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56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tblPr>
      <w:tblGrid>
        <w:gridCol w:w="10080"/>
      </w:tblGrid>
      <w:tr w:rsidR="00296C22" w:rsidRPr="00A218ED" w:rsidTr="002F1A7B">
        <w:trPr>
          <w:trHeight w:val="13821"/>
        </w:trPr>
        <w:tc>
          <w:tcPr>
            <w:tcW w:w="10080" w:type="dxa"/>
            <w:tcBorders>
              <w:top w:val="thickThinSmallGap" w:sz="24" w:space="0" w:color="auto"/>
              <w:left w:val="thickThinSmallGap" w:sz="24" w:space="0" w:color="auto"/>
              <w:bottom w:val="thickThinSmallGap" w:sz="24" w:space="0" w:color="auto"/>
              <w:right w:val="thickThinSmallGap" w:sz="24" w:space="0" w:color="auto"/>
            </w:tcBorders>
          </w:tcPr>
          <w:p w:rsidR="00296C22" w:rsidRPr="00A218ED" w:rsidRDefault="00296C22" w:rsidP="00A218ED">
            <w:pPr>
              <w:jc w:val="center"/>
              <w:rPr>
                <w:rFonts w:ascii="Times New Roman" w:hAnsi="Times New Roman"/>
                <w:b/>
                <w:sz w:val="28"/>
                <w:szCs w:val="28"/>
              </w:rPr>
            </w:pPr>
            <w:r w:rsidRPr="00A218ED">
              <w:rPr>
                <w:rFonts w:ascii="Times New Roman" w:hAnsi="Times New Roman"/>
                <w:b/>
                <w:sz w:val="28"/>
                <w:szCs w:val="28"/>
              </w:rPr>
              <w:t>МБОУ  «</w:t>
            </w:r>
            <w:proofErr w:type="spellStart"/>
            <w:r w:rsidRPr="00A218ED">
              <w:rPr>
                <w:rFonts w:ascii="Times New Roman" w:hAnsi="Times New Roman"/>
                <w:b/>
                <w:sz w:val="28"/>
                <w:szCs w:val="28"/>
              </w:rPr>
              <w:t>Рыбновская</w:t>
            </w:r>
            <w:proofErr w:type="spellEnd"/>
            <w:r w:rsidRPr="00A218ED">
              <w:rPr>
                <w:rFonts w:ascii="Times New Roman" w:hAnsi="Times New Roman"/>
                <w:b/>
                <w:sz w:val="28"/>
                <w:szCs w:val="28"/>
              </w:rPr>
              <w:t xml:space="preserve"> СШ №4»</w:t>
            </w:r>
          </w:p>
          <w:tbl>
            <w:tblPr>
              <w:tblW w:w="0" w:type="auto"/>
              <w:tblInd w:w="171" w:type="dxa"/>
              <w:tblLook w:val="04A0"/>
            </w:tblPr>
            <w:tblGrid>
              <w:gridCol w:w="3000"/>
              <w:gridCol w:w="3255"/>
              <w:gridCol w:w="3235"/>
            </w:tblGrid>
            <w:tr w:rsidR="00296C22" w:rsidRPr="00A218ED" w:rsidTr="002F1A7B">
              <w:tc>
                <w:tcPr>
                  <w:tcW w:w="3000" w:type="dxa"/>
                  <w:hideMark/>
                </w:tcPr>
                <w:p w:rsidR="00296C22" w:rsidRPr="00A218ED" w:rsidRDefault="00296C22" w:rsidP="002F1A7B">
                  <w:pPr>
                    <w:spacing w:after="240"/>
                    <w:ind w:left="-3" w:right="-78"/>
                    <w:rPr>
                      <w:rFonts w:ascii="Times New Roman" w:hAnsi="Times New Roman"/>
                      <w:sz w:val="28"/>
                      <w:szCs w:val="28"/>
                    </w:rPr>
                  </w:pPr>
                  <w:r w:rsidRPr="00A218ED">
                    <w:rPr>
                      <w:rFonts w:ascii="Times New Roman" w:hAnsi="Times New Roman"/>
                      <w:sz w:val="28"/>
                      <w:szCs w:val="28"/>
                    </w:rPr>
                    <w:t>Рекомендовано к использованию решением педсовета</w:t>
                  </w:r>
                </w:p>
                <w:p w:rsidR="00296C22" w:rsidRPr="00A218ED" w:rsidRDefault="00296C22" w:rsidP="002F1A7B">
                  <w:pPr>
                    <w:rPr>
                      <w:rFonts w:ascii="Times New Roman" w:hAnsi="Times New Roman"/>
                      <w:sz w:val="28"/>
                      <w:szCs w:val="28"/>
                    </w:rPr>
                  </w:pPr>
                  <w:r w:rsidRPr="00A218ED">
                    <w:rPr>
                      <w:rFonts w:ascii="Times New Roman" w:hAnsi="Times New Roman"/>
                      <w:sz w:val="28"/>
                      <w:szCs w:val="28"/>
                    </w:rPr>
                    <w:t xml:space="preserve">Протокол №   </w:t>
                  </w:r>
                </w:p>
                <w:p w:rsidR="00296C22" w:rsidRPr="00A218ED" w:rsidRDefault="00296C22" w:rsidP="002F1A7B">
                  <w:pPr>
                    <w:suppressAutoHyphens/>
                    <w:rPr>
                      <w:rFonts w:ascii="Times New Roman" w:hAnsi="Times New Roman"/>
                      <w:sz w:val="28"/>
                      <w:szCs w:val="28"/>
                      <w:lang w:eastAsia="ar-SA"/>
                    </w:rPr>
                  </w:pPr>
                  <w:r w:rsidRPr="00A218ED">
                    <w:rPr>
                      <w:rFonts w:ascii="Times New Roman" w:hAnsi="Times New Roman"/>
                      <w:sz w:val="28"/>
                      <w:szCs w:val="28"/>
                    </w:rPr>
                    <w:t xml:space="preserve">от «   »            20    г.      </w:t>
                  </w:r>
                </w:p>
              </w:tc>
              <w:tc>
                <w:tcPr>
                  <w:tcW w:w="3255" w:type="dxa"/>
                  <w:hideMark/>
                </w:tcPr>
                <w:p w:rsidR="00296C22" w:rsidRPr="00A218ED" w:rsidRDefault="00296C22" w:rsidP="002F1A7B">
                  <w:pPr>
                    <w:suppressAutoHyphens/>
                    <w:spacing w:after="240"/>
                    <w:ind w:right="-108"/>
                    <w:rPr>
                      <w:rFonts w:ascii="Times New Roman" w:hAnsi="Times New Roman"/>
                      <w:sz w:val="28"/>
                      <w:szCs w:val="28"/>
                      <w:lang w:eastAsia="ar-SA"/>
                    </w:rPr>
                  </w:pPr>
                  <w:r w:rsidRPr="00A218ED">
                    <w:rPr>
                      <w:rFonts w:ascii="Times New Roman" w:hAnsi="Times New Roman"/>
                      <w:sz w:val="28"/>
                      <w:szCs w:val="28"/>
                      <w:lang w:eastAsia="ar-SA"/>
                    </w:rPr>
                    <w:t xml:space="preserve"> Согласовано</w:t>
                  </w:r>
                </w:p>
                <w:p w:rsidR="00296C22" w:rsidRPr="00A218ED" w:rsidRDefault="00296C22" w:rsidP="002F1A7B">
                  <w:pPr>
                    <w:suppressAutoHyphens/>
                    <w:spacing w:after="240"/>
                    <w:ind w:right="-108"/>
                    <w:rPr>
                      <w:rFonts w:ascii="Times New Roman" w:hAnsi="Times New Roman"/>
                      <w:sz w:val="28"/>
                      <w:szCs w:val="28"/>
                      <w:lang w:eastAsia="ar-SA"/>
                    </w:rPr>
                  </w:pPr>
                  <w:r w:rsidRPr="00A218ED">
                    <w:rPr>
                      <w:rFonts w:ascii="Times New Roman" w:hAnsi="Times New Roman"/>
                      <w:sz w:val="28"/>
                      <w:szCs w:val="28"/>
                      <w:lang w:eastAsia="ar-SA"/>
                    </w:rPr>
                    <w:t>Зам. директора по УВР</w:t>
                  </w:r>
                </w:p>
                <w:p w:rsidR="00296C22" w:rsidRPr="00A218ED" w:rsidRDefault="00296C22" w:rsidP="002F1A7B">
                  <w:pPr>
                    <w:suppressAutoHyphens/>
                    <w:spacing w:after="240"/>
                    <w:ind w:right="-108"/>
                    <w:rPr>
                      <w:rFonts w:ascii="Times New Roman" w:hAnsi="Times New Roman"/>
                      <w:sz w:val="28"/>
                      <w:szCs w:val="28"/>
                      <w:u w:val="single"/>
                      <w:lang w:eastAsia="ar-SA"/>
                    </w:rPr>
                  </w:pPr>
                  <w:proofErr w:type="spellStart"/>
                  <w:r w:rsidRPr="00A218ED">
                    <w:rPr>
                      <w:rFonts w:ascii="Times New Roman" w:hAnsi="Times New Roman"/>
                      <w:sz w:val="28"/>
                      <w:szCs w:val="28"/>
                      <w:u w:val="single"/>
                      <w:lang w:eastAsia="ar-SA"/>
                    </w:rPr>
                    <w:t>___________Пажина</w:t>
                  </w:r>
                  <w:proofErr w:type="spellEnd"/>
                  <w:r w:rsidRPr="00A218ED">
                    <w:rPr>
                      <w:rFonts w:ascii="Times New Roman" w:hAnsi="Times New Roman"/>
                      <w:sz w:val="28"/>
                      <w:szCs w:val="28"/>
                      <w:u w:val="single"/>
                      <w:lang w:eastAsia="ar-SA"/>
                    </w:rPr>
                    <w:t xml:space="preserve"> Л.Е.</w:t>
                  </w:r>
                </w:p>
              </w:tc>
              <w:tc>
                <w:tcPr>
                  <w:tcW w:w="3235" w:type="dxa"/>
                </w:tcPr>
                <w:p w:rsidR="00296C22" w:rsidRPr="00A218ED" w:rsidRDefault="00296C22" w:rsidP="002F1A7B">
                  <w:pPr>
                    <w:jc w:val="both"/>
                    <w:rPr>
                      <w:rFonts w:ascii="Times New Roman" w:hAnsi="Times New Roman"/>
                      <w:sz w:val="28"/>
                      <w:szCs w:val="28"/>
                      <w:lang w:eastAsia="ar-SA"/>
                    </w:rPr>
                  </w:pPr>
                  <w:r w:rsidRPr="00A218ED">
                    <w:rPr>
                      <w:rFonts w:ascii="Times New Roman" w:hAnsi="Times New Roman"/>
                      <w:b/>
                      <w:sz w:val="28"/>
                      <w:szCs w:val="28"/>
                    </w:rPr>
                    <w:t>«УТВЕРЖДАЮ»</w:t>
                  </w:r>
                </w:p>
                <w:p w:rsidR="00296C22" w:rsidRPr="00A218ED" w:rsidRDefault="00296C22" w:rsidP="002F1A7B">
                  <w:pPr>
                    <w:spacing w:after="240"/>
                    <w:jc w:val="both"/>
                    <w:rPr>
                      <w:rFonts w:ascii="Times New Roman" w:hAnsi="Times New Roman"/>
                      <w:sz w:val="28"/>
                      <w:szCs w:val="28"/>
                    </w:rPr>
                  </w:pPr>
                  <w:r w:rsidRPr="00A218ED">
                    <w:rPr>
                      <w:rFonts w:ascii="Times New Roman" w:hAnsi="Times New Roman"/>
                      <w:sz w:val="28"/>
                      <w:szCs w:val="28"/>
                    </w:rPr>
                    <w:t>Директор школы</w:t>
                  </w:r>
                </w:p>
                <w:p w:rsidR="00296C22" w:rsidRPr="00A218ED" w:rsidRDefault="00296C22" w:rsidP="002F1A7B">
                  <w:pPr>
                    <w:spacing w:after="240"/>
                    <w:ind w:left="-3" w:right="-78"/>
                    <w:jc w:val="both"/>
                    <w:rPr>
                      <w:rFonts w:ascii="Times New Roman" w:hAnsi="Times New Roman"/>
                      <w:sz w:val="28"/>
                      <w:szCs w:val="28"/>
                    </w:rPr>
                  </w:pPr>
                  <w:proofErr w:type="spellStart"/>
                  <w:r w:rsidRPr="00A218ED">
                    <w:rPr>
                      <w:rFonts w:ascii="Times New Roman" w:hAnsi="Times New Roman"/>
                      <w:sz w:val="28"/>
                      <w:szCs w:val="28"/>
                    </w:rPr>
                    <w:t>________Каплин</w:t>
                  </w:r>
                  <w:proofErr w:type="spellEnd"/>
                  <w:r w:rsidRPr="00A218ED">
                    <w:rPr>
                      <w:rFonts w:ascii="Times New Roman" w:hAnsi="Times New Roman"/>
                      <w:sz w:val="28"/>
                      <w:szCs w:val="28"/>
                    </w:rPr>
                    <w:t xml:space="preserve"> Н.В.</w:t>
                  </w:r>
                </w:p>
                <w:p w:rsidR="00296C22" w:rsidRPr="00A218ED" w:rsidRDefault="00296C22" w:rsidP="002F1A7B">
                  <w:pPr>
                    <w:spacing w:after="240"/>
                    <w:ind w:left="-3" w:right="-78"/>
                    <w:jc w:val="both"/>
                    <w:rPr>
                      <w:rFonts w:ascii="Times New Roman" w:hAnsi="Times New Roman"/>
                      <w:sz w:val="28"/>
                      <w:szCs w:val="28"/>
                    </w:rPr>
                  </w:pPr>
                  <w:r w:rsidRPr="00A218ED">
                    <w:rPr>
                      <w:rFonts w:ascii="Times New Roman" w:hAnsi="Times New Roman"/>
                      <w:sz w:val="28"/>
                      <w:szCs w:val="28"/>
                    </w:rPr>
                    <w:t xml:space="preserve">Приказ № </w:t>
                  </w:r>
                </w:p>
                <w:p w:rsidR="00296C22" w:rsidRPr="00A218ED" w:rsidRDefault="00296C22" w:rsidP="002F1A7B">
                  <w:pPr>
                    <w:jc w:val="both"/>
                    <w:rPr>
                      <w:rFonts w:ascii="Times New Roman" w:hAnsi="Times New Roman"/>
                      <w:b/>
                      <w:sz w:val="28"/>
                      <w:szCs w:val="28"/>
                    </w:rPr>
                  </w:pPr>
                  <w:r w:rsidRPr="00A218ED">
                    <w:rPr>
                      <w:rFonts w:ascii="Times New Roman" w:hAnsi="Times New Roman"/>
                      <w:sz w:val="28"/>
                      <w:szCs w:val="28"/>
                    </w:rPr>
                    <w:t>от «     » августа 20    г.</w:t>
                  </w:r>
                </w:p>
                <w:p w:rsidR="00296C22" w:rsidRPr="00A218ED" w:rsidRDefault="00296C22" w:rsidP="002F1A7B">
                  <w:pPr>
                    <w:suppressAutoHyphens/>
                    <w:jc w:val="center"/>
                    <w:rPr>
                      <w:rFonts w:ascii="Times New Roman" w:hAnsi="Times New Roman"/>
                      <w:b/>
                      <w:sz w:val="28"/>
                      <w:szCs w:val="28"/>
                      <w:lang w:eastAsia="ar-SA"/>
                    </w:rPr>
                  </w:pPr>
                </w:p>
              </w:tc>
            </w:tr>
          </w:tbl>
          <w:p w:rsidR="00296C22" w:rsidRPr="00A218ED" w:rsidRDefault="00296C22" w:rsidP="002F1A7B">
            <w:pPr>
              <w:rPr>
                <w:rFonts w:ascii="Times New Roman" w:hAnsi="Times New Roman"/>
                <w:sz w:val="28"/>
                <w:szCs w:val="28"/>
              </w:rPr>
            </w:pPr>
          </w:p>
          <w:p w:rsidR="00296C22" w:rsidRPr="00A218ED" w:rsidRDefault="00296C22" w:rsidP="00A218ED">
            <w:pPr>
              <w:jc w:val="center"/>
              <w:rPr>
                <w:rFonts w:ascii="Times New Roman" w:hAnsi="Times New Roman"/>
                <w:b/>
                <w:sz w:val="28"/>
                <w:szCs w:val="28"/>
                <w:u w:val="single"/>
              </w:rPr>
            </w:pPr>
            <w:r w:rsidRPr="00A218ED">
              <w:rPr>
                <w:rFonts w:ascii="Times New Roman" w:hAnsi="Times New Roman"/>
                <w:b/>
                <w:sz w:val="28"/>
                <w:szCs w:val="28"/>
                <w:u w:val="single"/>
              </w:rPr>
              <w:t>Рабочая   программа</w:t>
            </w:r>
          </w:p>
          <w:p w:rsidR="00296C22" w:rsidRPr="00A218ED" w:rsidRDefault="00296C22" w:rsidP="002F1A7B">
            <w:pPr>
              <w:jc w:val="center"/>
              <w:rPr>
                <w:rFonts w:ascii="Times New Roman" w:hAnsi="Times New Roman"/>
                <w:b/>
                <w:sz w:val="28"/>
                <w:szCs w:val="28"/>
                <w:u w:val="single"/>
              </w:rPr>
            </w:pPr>
            <w:r w:rsidRPr="00A218ED">
              <w:rPr>
                <w:rFonts w:ascii="Times New Roman" w:hAnsi="Times New Roman"/>
                <w:b/>
                <w:sz w:val="28"/>
                <w:szCs w:val="28"/>
                <w:u w:val="single"/>
              </w:rPr>
              <w:t>по   предмету  «Основы безопасности  жизнедеятельности»   9 класс</w:t>
            </w:r>
          </w:p>
          <w:p w:rsidR="00A218ED" w:rsidRDefault="00296C22" w:rsidP="002F1A7B">
            <w:pPr>
              <w:rPr>
                <w:rFonts w:ascii="Times New Roman" w:hAnsi="Times New Roman"/>
                <w:sz w:val="28"/>
                <w:szCs w:val="28"/>
              </w:rPr>
            </w:pPr>
            <w:r w:rsidRPr="00A218ED">
              <w:rPr>
                <w:rFonts w:ascii="Times New Roman" w:hAnsi="Times New Roman"/>
                <w:sz w:val="28"/>
                <w:szCs w:val="28"/>
              </w:rPr>
              <w:t xml:space="preserve">Уровень общего </w:t>
            </w:r>
            <w:proofErr w:type="spellStart"/>
            <w:r w:rsidRPr="00A218ED">
              <w:rPr>
                <w:rFonts w:ascii="Times New Roman" w:hAnsi="Times New Roman"/>
                <w:sz w:val="28"/>
                <w:szCs w:val="28"/>
              </w:rPr>
              <w:t>образования</w:t>
            </w:r>
            <w:proofErr w:type="gramStart"/>
            <w:r w:rsidRPr="00A218ED">
              <w:rPr>
                <w:rFonts w:ascii="Times New Roman" w:hAnsi="Times New Roman"/>
                <w:b/>
                <w:sz w:val="28"/>
                <w:szCs w:val="28"/>
              </w:rPr>
              <w:t>:</w:t>
            </w:r>
            <w:r w:rsidRPr="00A218ED">
              <w:rPr>
                <w:rFonts w:ascii="Times New Roman" w:hAnsi="Times New Roman"/>
                <w:sz w:val="28"/>
                <w:szCs w:val="28"/>
              </w:rPr>
              <w:t>о</w:t>
            </w:r>
            <w:proofErr w:type="gramEnd"/>
            <w:r w:rsidRPr="00A218ED">
              <w:rPr>
                <w:rFonts w:ascii="Times New Roman" w:hAnsi="Times New Roman"/>
                <w:sz w:val="28"/>
                <w:szCs w:val="28"/>
              </w:rPr>
              <w:t>сновное</w:t>
            </w:r>
            <w:proofErr w:type="spellEnd"/>
            <w:r w:rsidRPr="00A218ED">
              <w:rPr>
                <w:rFonts w:ascii="Times New Roman" w:hAnsi="Times New Roman"/>
                <w:sz w:val="28"/>
                <w:szCs w:val="28"/>
              </w:rPr>
              <w:t xml:space="preserve">  общее образование.</w:t>
            </w:r>
          </w:p>
          <w:p w:rsidR="00296C22" w:rsidRPr="00A218ED" w:rsidRDefault="00296C22" w:rsidP="002F1A7B">
            <w:pPr>
              <w:rPr>
                <w:rFonts w:ascii="Times New Roman" w:hAnsi="Times New Roman"/>
                <w:sz w:val="28"/>
                <w:szCs w:val="28"/>
              </w:rPr>
            </w:pPr>
            <w:r w:rsidRPr="00A218ED">
              <w:rPr>
                <w:rFonts w:ascii="Times New Roman" w:hAnsi="Times New Roman"/>
                <w:sz w:val="28"/>
                <w:szCs w:val="28"/>
              </w:rPr>
              <w:t xml:space="preserve">Срок реализации программы:   </w:t>
            </w:r>
            <w:r w:rsidRPr="00A218ED">
              <w:rPr>
                <w:rFonts w:ascii="Times New Roman" w:hAnsi="Times New Roman"/>
                <w:sz w:val="28"/>
                <w:szCs w:val="28"/>
                <w:u w:val="single"/>
              </w:rPr>
              <w:t>2021 -2022</w:t>
            </w:r>
            <w:r w:rsidRPr="00A218ED">
              <w:rPr>
                <w:rFonts w:ascii="Times New Roman" w:hAnsi="Times New Roman"/>
                <w:sz w:val="28"/>
                <w:szCs w:val="28"/>
              </w:rPr>
              <w:t>__учебный год</w:t>
            </w:r>
          </w:p>
          <w:p w:rsidR="00296C22" w:rsidRPr="00A218ED" w:rsidRDefault="00296C22" w:rsidP="002F1A7B">
            <w:pPr>
              <w:rPr>
                <w:rFonts w:ascii="Times New Roman" w:hAnsi="Times New Roman"/>
                <w:bCs/>
                <w:sz w:val="28"/>
                <w:szCs w:val="28"/>
              </w:rPr>
            </w:pPr>
            <w:proofErr w:type="gramStart"/>
            <w:r w:rsidRPr="00A218ED">
              <w:rPr>
                <w:rFonts w:ascii="Times New Roman" w:hAnsi="Times New Roman"/>
                <w:sz w:val="28"/>
                <w:szCs w:val="28"/>
              </w:rPr>
              <w:t>Составлена</w:t>
            </w:r>
            <w:proofErr w:type="gramEnd"/>
            <w:r w:rsidRPr="00A218ED">
              <w:rPr>
                <w:rFonts w:ascii="Times New Roman" w:hAnsi="Times New Roman"/>
                <w:sz w:val="28"/>
                <w:szCs w:val="28"/>
              </w:rPr>
              <w:t xml:space="preserve"> на основе программы: «</w:t>
            </w:r>
            <w:r w:rsidRPr="00A218ED">
              <w:rPr>
                <w:rFonts w:ascii="Times New Roman" w:hAnsi="Times New Roman"/>
                <w:bCs/>
                <w:sz w:val="28"/>
                <w:szCs w:val="28"/>
              </w:rPr>
              <w:t xml:space="preserve">Основы безопасности жизнедеятельности »  </w:t>
            </w:r>
          </w:p>
          <w:p w:rsidR="00296C22" w:rsidRPr="00A218ED" w:rsidRDefault="00296C22" w:rsidP="002F1A7B">
            <w:pPr>
              <w:rPr>
                <w:rFonts w:ascii="Times New Roman" w:hAnsi="Times New Roman"/>
                <w:bCs/>
                <w:sz w:val="28"/>
                <w:szCs w:val="28"/>
              </w:rPr>
            </w:pPr>
            <w:r w:rsidRPr="00A218ED">
              <w:rPr>
                <w:rFonts w:ascii="Times New Roman" w:hAnsi="Times New Roman"/>
                <w:bCs/>
                <w:sz w:val="28"/>
                <w:szCs w:val="28"/>
              </w:rPr>
              <w:t xml:space="preserve">Н.Ф. Виноградова, Д.В. Смирнов, Л.В. Сидоренко  8-9кл </w:t>
            </w:r>
          </w:p>
          <w:p w:rsidR="00296C22" w:rsidRPr="00A218ED" w:rsidRDefault="00296C22" w:rsidP="002F1A7B">
            <w:pPr>
              <w:rPr>
                <w:rFonts w:ascii="Times New Roman" w:hAnsi="Times New Roman"/>
                <w:b/>
                <w:sz w:val="28"/>
                <w:szCs w:val="28"/>
                <w:u w:val="single"/>
              </w:rPr>
            </w:pPr>
            <w:proofErr w:type="spellStart"/>
            <w:r w:rsidRPr="00A218ED">
              <w:rPr>
                <w:rFonts w:ascii="Times New Roman" w:hAnsi="Times New Roman"/>
                <w:bCs/>
                <w:sz w:val="28"/>
                <w:szCs w:val="28"/>
              </w:rPr>
              <w:t>издательство</w:t>
            </w:r>
            <w:r w:rsidRPr="00A218ED">
              <w:rPr>
                <w:rFonts w:ascii="Times New Roman" w:hAnsi="Times New Roman"/>
                <w:sz w:val="28"/>
                <w:szCs w:val="28"/>
              </w:rPr>
              <w:t>АО</w:t>
            </w:r>
            <w:proofErr w:type="spellEnd"/>
            <w:r w:rsidRPr="00A218ED">
              <w:rPr>
                <w:rFonts w:ascii="Times New Roman" w:hAnsi="Times New Roman"/>
                <w:sz w:val="28"/>
                <w:szCs w:val="28"/>
              </w:rPr>
              <w:t xml:space="preserve"> «</w:t>
            </w:r>
            <w:r w:rsidRPr="00A218ED">
              <w:rPr>
                <w:rFonts w:ascii="Times New Roman" w:hAnsi="Times New Roman"/>
                <w:bCs/>
                <w:sz w:val="28"/>
                <w:szCs w:val="28"/>
              </w:rPr>
              <w:t>Просвещение» 2021г.</w:t>
            </w:r>
          </w:p>
          <w:p w:rsidR="00296C22" w:rsidRPr="00A218ED" w:rsidRDefault="00296C22" w:rsidP="002F1A7B">
            <w:pPr>
              <w:rPr>
                <w:rFonts w:ascii="Times New Roman" w:hAnsi="Times New Roman"/>
                <w:sz w:val="28"/>
                <w:szCs w:val="28"/>
              </w:rPr>
            </w:pPr>
            <w:r w:rsidRPr="00A218ED">
              <w:rPr>
                <w:rFonts w:ascii="Times New Roman" w:hAnsi="Times New Roman"/>
                <w:sz w:val="28"/>
                <w:szCs w:val="28"/>
              </w:rPr>
              <w:t>Количество часов по учебному плану:  34 часа в год; в неделю 1 час.</w:t>
            </w:r>
          </w:p>
          <w:p w:rsidR="00296C22" w:rsidRPr="00A218ED" w:rsidRDefault="00296C22" w:rsidP="002F1A7B">
            <w:pPr>
              <w:jc w:val="center"/>
              <w:rPr>
                <w:rFonts w:ascii="Times New Roman" w:hAnsi="Times New Roman"/>
                <w:b/>
                <w:sz w:val="28"/>
                <w:szCs w:val="28"/>
              </w:rPr>
            </w:pPr>
          </w:p>
          <w:p w:rsidR="00296C22" w:rsidRPr="00A218ED" w:rsidRDefault="00296C22" w:rsidP="002F1A7B">
            <w:pPr>
              <w:jc w:val="center"/>
              <w:rPr>
                <w:rFonts w:ascii="Times New Roman" w:hAnsi="Times New Roman"/>
                <w:b/>
                <w:sz w:val="28"/>
                <w:szCs w:val="28"/>
              </w:rPr>
            </w:pPr>
          </w:p>
          <w:p w:rsidR="00296C22" w:rsidRPr="00A218ED" w:rsidRDefault="00296C22" w:rsidP="002F1A7B">
            <w:pPr>
              <w:jc w:val="center"/>
              <w:rPr>
                <w:rFonts w:ascii="Times New Roman" w:hAnsi="Times New Roman"/>
                <w:b/>
                <w:sz w:val="28"/>
                <w:szCs w:val="28"/>
              </w:rPr>
            </w:pPr>
          </w:p>
          <w:p w:rsidR="00296C22" w:rsidRPr="00A218ED" w:rsidRDefault="00296C22" w:rsidP="002F1A7B">
            <w:pPr>
              <w:jc w:val="center"/>
              <w:rPr>
                <w:rFonts w:ascii="Times New Roman" w:hAnsi="Times New Roman"/>
                <w:b/>
                <w:sz w:val="28"/>
                <w:szCs w:val="28"/>
              </w:rPr>
            </w:pPr>
          </w:p>
          <w:p w:rsidR="00296C22" w:rsidRPr="00A218ED" w:rsidRDefault="00296C22" w:rsidP="002F1A7B">
            <w:pPr>
              <w:jc w:val="center"/>
              <w:rPr>
                <w:rFonts w:ascii="Times New Roman" w:hAnsi="Times New Roman"/>
                <w:b/>
                <w:sz w:val="28"/>
                <w:szCs w:val="28"/>
              </w:rPr>
            </w:pPr>
          </w:p>
          <w:p w:rsidR="00296C22" w:rsidRPr="00A218ED" w:rsidRDefault="00296C22" w:rsidP="002F1A7B">
            <w:pPr>
              <w:rPr>
                <w:rFonts w:ascii="Times New Roman" w:hAnsi="Times New Roman"/>
                <w:b/>
                <w:sz w:val="28"/>
                <w:szCs w:val="28"/>
              </w:rPr>
            </w:pPr>
          </w:p>
          <w:p w:rsidR="00296C22" w:rsidRPr="00A218ED" w:rsidRDefault="00296C22" w:rsidP="002F1A7B">
            <w:pPr>
              <w:jc w:val="center"/>
              <w:rPr>
                <w:rFonts w:ascii="Times New Roman" w:hAnsi="Times New Roman"/>
                <w:sz w:val="28"/>
                <w:szCs w:val="28"/>
              </w:rPr>
            </w:pPr>
            <w:proofErr w:type="gramStart"/>
            <w:r w:rsidRPr="00A218ED">
              <w:rPr>
                <w:rFonts w:ascii="Times New Roman" w:hAnsi="Times New Roman"/>
                <w:sz w:val="28"/>
                <w:szCs w:val="28"/>
              </w:rPr>
              <w:t>Рыбное</w:t>
            </w:r>
            <w:proofErr w:type="gramEnd"/>
            <w:r w:rsidRPr="00A218ED">
              <w:rPr>
                <w:rFonts w:ascii="Times New Roman" w:hAnsi="Times New Roman"/>
                <w:sz w:val="28"/>
                <w:szCs w:val="28"/>
              </w:rPr>
              <w:t>, 2022 г.</w:t>
            </w:r>
          </w:p>
          <w:p w:rsidR="00296C22" w:rsidRPr="00A218ED" w:rsidRDefault="00296C22" w:rsidP="002F1A7B">
            <w:pPr>
              <w:rPr>
                <w:rFonts w:ascii="Times New Roman" w:hAnsi="Times New Roman"/>
                <w:sz w:val="28"/>
                <w:szCs w:val="28"/>
              </w:rPr>
            </w:pPr>
          </w:p>
        </w:tc>
      </w:tr>
    </w:tbl>
    <w:p w:rsidR="00296C22" w:rsidRDefault="00296C22" w:rsidP="005C3C93">
      <w:pPr>
        <w:jc w:val="center"/>
        <w:rPr>
          <w:rFonts w:ascii="Times New Roman" w:hAnsi="Times New Roman"/>
          <w:b/>
          <w:sz w:val="28"/>
          <w:szCs w:val="28"/>
        </w:rPr>
      </w:pPr>
    </w:p>
    <w:p w:rsidR="00973526" w:rsidRPr="003F15B3" w:rsidRDefault="00DC3952" w:rsidP="005C3C93">
      <w:pPr>
        <w:jc w:val="center"/>
        <w:rPr>
          <w:rFonts w:ascii="Times New Roman" w:hAnsi="Times New Roman"/>
          <w:sz w:val="28"/>
          <w:szCs w:val="28"/>
        </w:rPr>
      </w:pPr>
      <w:r w:rsidRPr="003F15B3">
        <w:rPr>
          <w:rFonts w:ascii="Times New Roman" w:hAnsi="Times New Roman"/>
          <w:b/>
          <w:sz w:val="28"/>
          <w:szCs w:val="28"/>
        </w:rPr>
        <w:lastRenderedPageBreak/>
        <w:t xml:space="preserve">1. </w:t>
      </w:r>
      <w:r w:rsidR="00973526" w:rsidRPr="003F15B3">
        <w:rPr>
          <w:rFonts w:ascii="Times New Roman" w:hAnsi="Times New Roman"/>
          <w:b/>
          <w:sz w:val="28"/>
          <w:szCs w:val="28"/>
        </w:rPr>
        <w:t>Пояснительная записка</w:t>
      </w:r>
      <w:r w:rsidR="00973526" w:rsidRPr="003F15B3">
        <w:rPr>
          <w:rFonts w:ascii="Times New Roman" w:hAnsi="Times New Roman"/>
          <w:sz w:val="28"/>
          <w:szCs w:val="28"/>
        </w:rPr>
        <w:t>.</w:t>
      </w:r>
    </w:p>
    <w:p w:rsidR="00DC3952" w:rsidRPr="006F045A" w:rsidRDefault="00DC3952" w:rsidP="0035466D">
      <w:pPr>
        <w:pStyle w:val="a3"/>
        <w:rPr>
          <w:rFonts w:ascii="Times New Roman" w:hAnsi="Times New Roman"/>
          <w:b/>
          <w:sz w:val="28"/>
          <w:szCs w:val="28"/>
        </w:rPr>
      </w:pPr>
      <w:r w:rsidRPr="006F045A">
        <w:rPr>
          <w:rFonts w:ascii="Times New Roman" w:hAnsi="Times New Roman"/>
          <w:sz w:val="28"/>
          <w:szCs w:val="28"/>
        </w:rPr>
        <w:t>Рабочая программа разработана в соответствии:</w:t>
      </w:r>
    </w:p>
    <w:p w:rsidR="0035466D" w:rsidRPr="006F045A" w:rsidRDefault="00DC3952" w:rsidP="0035466D">
      <w:pPr>
        <w:pStyle w:val="a3"/>
        <w:numPr>
          <w:ilvl w:val="0"/>
          <w:numId w:val="12"/>
        </w:numPr>
        <w:ind w:left="340" w:hanging="170"/>
        <w:rPr>
          <w:rFonts w:ascii="Times New Roman" w:hAnsi="Times New Roman"/>
          <w:b/>
          <w:sz w:val="28"/>
          <w:szCs w:val="28"/>
        </w:rPr>
      </w:pPr>
      <w:r w:rsidRPr="006F045A">
        <w:rPr>
          <w:rFonts w:ascii="Times New Roman" w:hAnsi="Times New Roman"/>
          <w:sz w:val="28"/>
          <w:szCs w:val="28"/>
        </w:rPr>
        <w:t>с требованиями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1897 с изменениями и дополнениями).</w:t>
      </w:r>
    </w:p>
    <w:p w:rsidR="0035466D" w:rsidRPr="00605DC0" w:rsidRDefault="00BD610F" w:rsidP="008A677F">
      <w:pPr>
        <w:pStyle w:val="a3"/>
        <w:numPr>
          <w:ilvl w:val="0"/>
          <w:numId w:val="12"/>
        </w:numPr>
        <w:ind w:left="340"/>
        <w:rPr>
          <w:rFonts w:ascii="Times New Roman" w:hAnsi="Times New Roman"/>
          <w:b/>
          <w:sz w:val="28"/>
          <w:szCs w:val="28"/>
        </w:rPr>
      </w:pPr>
      <w:r w:rsidRPr="00605DC0">
        <w:rPr>
          <w:rFonts w:ascii="Times New Roman" w:eastAsia="Times New Roman" w:hAnsi="Times New Roman"/>
          <w:sz w:val="28"/>
          <w:szCs w:val="28"/>
        </w:rPr>
        <w:t xml:space="preserve">авторской  программы </w:t>
      </w:r>
      <w:r w:rsidR="00605DC0" w:rsidRPr="00605DC0">
        <w:rPr>
          <w:rFonts w:ascii="Times New Roman" w:eastAsia="Times New Roman" w:hAnsi="Times New Roman"/>
          <w:sz w:val="28"/>
          <w:szCs w:val="28"/>
        </w:rPr>
        <w:t>Н.Ф. Виноградова</w:t>
      </w:r>
      <w:r w:rsidRPr="00605DC0">
        <w:rPr>
          <w:rFonts w:ascii="Times New Roman" w:eastAsia="Times New Roman" w:hAnsi="Times New Roman"/>
          <w:sz w:val="28"/>
          <w:szCs w:val="28"/>
        </w:rPr>
        <w:t xml:space="preserve"> «</w:t>
      </w:r>
      <w:r w:rsidR="00605DC0" w:rsidRPr="00605DC0">
        <w:rPr>
          <w:rFonts w:ascii="Times New Roman" w:eastAsia="Times New Roman" w:hAnsi="Times New Roman"/>
          <w:sz w:val="28"/>
          <w:szCs w:val="28"/>
        </w:rPr>
        <w:t>Основы безопасности жизнедеятельности 8</w:t>
      </w:r>
      <w:r w:rsidRPr="00605DC0">
        <w:rPr>
          <w:rFonts w:ascii="Times New Roman" w:eastAsia="Times New Roman" w:hAnsi="Times New Roman"/>
          <w:sz w:val="28"/>
          <w:szCs w:val="28"/>
        </w:rPr>
        <w:t>-9 классы «Пр</w:t>
      </w:r>
      <w:r w:rsidR="00605DC0" w:rsidRPr="00605DC0">
        <w:rPr>
          <w:rFonts w:ascii="Times New Roman" w:eastAsia="Times New Roman" w:hAnsi="Times New Roman"/>
          <w:sz w:val="28"/>
          <w:szCs w:val="28"/>
        </w:rPr>
        <w:t>освещение» 202</w:t>
      </w:r>
      <w:r w:rsidRPr="00605DC0">
        <w:rPr>
          <w:rFonts w:ascii="Times New Roman" w:eastAsia="Times New Roman" w:hAnsi="Times New Roman"/>
          <w:sz w:val="28"/>
          <w:szCs w:val="28"/>
        </w:rPr>
        <w:t>1</w:t>
      </w:r>
      <w:r w:rsidR="00DC3952" w:rsidRPr="00605DC0">
        <w:rPr>
          <w:rFonts w:ascii="Times New Roman" w:eastAsia="Times New Roman" w:hAnsi="Times New Roman"/>
          <w:sz w:val="28"/>
          <w:szCs w:val="28"/>
        </w:rPr>
        <w:t xml:space="preserve">; </w:t>
      </w:r>
    </w:p>
    <w:p w:rsidR="0035466D" w:rsidRPr="006F045A" w:rsidRDefault="00DC3952" w:rsidP="0035466D">
      <w:pPr>
        <w:pStyle w:val="a3"/>
        <w:numPr>
          <w:ilvl w:val="0"/>
          <w:numId w:val="12"/>
        </w:numPr>
        <w:ind w:left="340" w:hanging="170"/>
        <w:rPr>
          <w:rFonts w:ascii="Times New Roman" w:hAnsi="Times New Roman"/>
          <w:b/>
          <w:sz w:val="28"/>
          <w:szCs w:val="28"/>
        </w:rPr>
      </w:pPr>
      <w:r w:rsidRPr="006F045A">
        <w:rPr>
          <w:rFonts w:ascii="Times New Roman" w:hAnsi="Times New Roman"/>
          <w:sz w:val="28"/>
          <w:szCs w:val="28"/>
        </w:rPr>
        <w:t>с положениями Основной образовательной программы общего образования МБОУ « РСШ №4»»</w:t>
      </w:r>
    </w:p>
    <w:p w:rsidR="0035466D" w:rsidRPr="006F045A" w:rsidRDefault="00DC3952" w:rsidP="0035466D">
      <w:pPr>
        <w:pStyle w:val="a3"/>
        <w:numPr>
          <w:ilvl w:val="0"/>
          <w:numId w:val="12"/>
        </w:numPr>
        <w:ind w:left="340" w:hanging="170"/>
        <w:rPr>
          <w:rFonts w:ascii="Times New Roman" w:hAnsi="Times New Roman"/>
          <w:b/>
          <w:sz w:val="28"/>
          <w:szCs w:val="28"/>
        </w:rPr>
      </w:pPr>
      <w:r w:rsidRPr="006F045A">
        <w:rPr>
          <w:rFonts w:ascii="Times New Roman" w:hAnsi="Times New Roman"/>
          <w:sz w:val="28"/>
          <w:szCs w:val="28"/>
        </w:rPr>
        <w:t>в соответствии с учебным планом МБОУ «РСШ №4» на 20</w:t>
      </w:r>
      <w:r w:rsidR="00DD331D">
        <w:rPr>
          <w:rFonts w:ascii="Times New Roman" w:hAnsi="Times New Roman"/>
          <w:sz w:val="28"/>
          <w:szCs w:val="28"/>
        </w:rPr>
        <w:t>22 – 2023</w:t>
      </w:r>
      <w:r w:rsidRPr="006F045A">
        <w:rPr>
          <w:rFonts w:ascii="Times New Roman" w:hAnsi="Times New Roman"/>
          <w:sz w:val="28"/>
          <w:szCs w:val="28"/>
        </w:rPr>
        <w:t xml:space="preserve"> учебный год</w:t>
      </w:r>
      <w:r w:rsidR="009E779B" w:rsidRPr="006F045A">
        <w:rPr>
          <w:rFonts w:ascii="Times New Roman" w:hAnsi="Times New Roman"/>
          <w:sz w:val="28"/>
          <w:szCs w:val="28"/>
        </w:rPr>
        <w:t xml:space="preserve"> и Уставом  МБОУ «РСШ №4».</w:t>
      </w:r>
    </w:p>
    <w:p w:rsidR="00DD331D" w:rsidRPr="0071699D" w:rsidRDefault="0035466D" w:rsidP="00DD331D">
      <w:pPr>
        <w:pStyle w:val="a4"/>
        <w:numPr>
          <w:ilvl w:val="0"/>
          <w:numId w:val="15"/>
        </w:numPr>
        <w:spacing w:after="0" w:line="240" w:lineRule="auto"/>
        <w:rPr>
          <w:b/>
          <w:sz w:val="28"/>
          <w:szCs w:val="28"/>
        </w:rPr>
      </w:pPr>
      <w:r w:rsidRPr="00DD331D">
        <w:rPr>
          <w:rFonts w:ascii="Times New Roman" w:hAnsi="Times New Roman"/>
          <w:sz w:val="28"/>
          <w:szCs w:val="28"/>
        </w:rPr>
        <w:t>в соответствии с федеральным перечнем учебников (</w:t>
      </w:r>
      <w:r w:rsidR="00DD331D">
        <w:rPr>
          <w:sz w:val="28"/>
          <w:szCs w:val="28"/>
        </w:rPr>
        <w:t xml:space="preserve">Приказ </w:t>
      </w:r>
      <w:r w:rsidR="00DD331D" w:rsidRPr="00262BD5">
        <w:rPr>
          <w:color w:val="000000"/>
          <w:sz w:val="28"/>
          <w:szCs w:val="28"/>
        </w:rPr>
        <w:t>N 254 от 20 мая 2020 г</w:t>
      </w:r>
      <w:r w:rsidR="00DD331D" w:rsidRPr="0071699D">
        <w:rPr>
          <w:color w:val="000000"/>
          <w:sz w:val="28"/>
          <w:szCs w:val="28"/>
        </w:rPr>
        <w:t>).</w:t>
      </w:r>
    </w:p>
    <w:p w:rsidR="0035466D" w:rsidRPr="00DD331D" w:rsidRDefault="0035466D" w:rsidP="0035466D">
      <w:pPr>
        <w:pStyle w:val="a3"/>
        <w:numPr>
          <w:ilvl w:val="0"/>
          <w:numId w:val="12"/>
        </w:numPr>
        <w:ind w:left="340" w:hanging="170"/>
        <w:rPr>
          <w:rFonts w:ascii="Times New Roman" w:hAnsi="Times New Roman"/>
          <w:b/>
          <w:sz w:val="28"/>
          <w:szCs w:val="28"/>
        </w:rPr>
      </w:pPr>
      <w:r w:rsidRPr="00DD331D">
        <w:rPr>
          <w:rFonts w:ascii="Times New Roman" w:hAnsi="Times New Roman"/>
          <w:sz w:val="28"/>
          <w:szCs w:val="28"/>
        </w:rPr>
        <w:t>в соответствии с настоящим положением о рабочей программе учебных предметов, курсов, дисциплин, разработанным в соответствии с законом об образовании в Ро</w:t>
      </w:r>
      <w:r w:rsidR="006F045A" w:rsidRPr="00DD331D">
        <w:rPr>
          <w:rFonts w:ascii="Times New Roman" w:hAnsi="Times New Roman"/>
          <w:sz w:val="28"/>
          <w:szCs w:val="28"/>
        </w:rPr>
        <w:t xml:space="preserve">ссийской Федерации от </w:t>
      </w:r>
      <w:r w:rsidR="00AF26F4" w:rsidRPr="00DD331D">
        <w:rPr>
          <w:rFonts w:ascii="Times New Roman" w:hAnsi="Times New Roman"/>
          <w:sz w:val="28"/>
          <w:szCs w:val="28"/>
        </w:rPr>
        <w:t>29</w:t>
      </w:r>
      <w:r w:rsidR="006F045A" w:rsidRPr="00DD331D">
        <w:rPr>
          <w:rFonts w:ascii="Times New Roman" w:hAnsi="Times New Roman"/>
          <w:sz w:val="28"/>
          <w:szCs w:val="28"/>
        </w:rPr>
        <w:t>.</w:t>
      </w:r>
      <w:r w:rsidR="00AF26F4" w:rsidRPr="00DD331D">
        <w:rPr>
          <w:rFonts w:ascii="Times New Roman" w:hAnsi="Times New Roman"/>
          <w:sz w:val="28"/>
          <w:szCs w:val="28"/>
        </w:rPr>
        <w:t>12.2012 № 273</w:t>
      </w:r>
      <w:r w:rsidRPr="00DD331D">
        <w:rPr>
          <w:rFonts w:ascii="Times New Roman" w:hAnsi="Times New Roman"/>
          <w:sz w:val="28"/>
          <w:szCs w:val="28"/>
        </w:rPr>
        <w:t>- ФЗ.</w:t>
      </w:r>
    </w:p>
    <w:p w:rsidR="0035466D" w:rsidRPr="00605DC0" w:rsidRDefault="0035466D" w:rsidP="00410722">
      <w:pPr>
        <w:rPr>
          <w:rFonts w:ascii="Times New Roman" w:hAnsi="Times New Roman"/>
          <w:sz w:val="28"/>
          <w:szCs w:val="28"/>
        </w:rPr>
      </w:pPr>
      <w:r w:rsidRPr="00605DC0">
        <w:rPr>
          <w:rFonts w:ascii="Times New Roman" w:hAnsi="Times New Roman"/>
          <w:sz w:val="28"/>
          <w:szCs w:val="28"/>
        </w:rPr>
        <w:t>Рабочая программа ориентирована на учебник:</w:t>
      </w: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402"/>
        <w:gridCol w:w="850"/>
        <w:gridCol w:w="1985"/>
        <w:gridCol w:w="1949"/>
      </w:tblGrid>
      <w:tr w:rsidR="00605DC0" w:rsidRPr="00605DC0" w:rsidTr="00605DC0">
        <w:tc>
          <w:tcPr>
            <w:tcW w:w="2093" w:type="dxa"/>
          </w:tcPr>
          <w:p w:rsidR="0035466D" w:rsidRPr="00605DC0" w:rsidRDefault="0035466D" w:rsidP="008A677F">
            <w:pPr>
              <w:pStyle w:val="a3"/>
              <w:jc w:val="both"/>
              <w:rPr>
                <w:rFonts w:ascii="Times New Roman" w:hAnsi="Times New Roman"/>
                <w:sz w:val="24"/>
                <w:szCs w:val="24"/>
              </w:rPr>
            </w:pPr>
            <w:r w:rsidRPr="00605DC0">
              <w:rPr>
                <w:rFonts w:ascii="Times New Roman" w:hAnsi="Times New Roman"/>
                <w:sz w:val="24"/>
                <w:szCs w:val="24"/>
              </w:rPr>
              <w:t>Автор</w:t>
            </w:r>
          </w:p>
          <w:p w:rsidR="0035466D" w:rsidRPr="00605DC0" w:rsidRDefault="0035466D" w:rsidP="008A677F">
            <w:pPr>
              <w:pStyle w:val="a3"/>
              <w:jc w:val="both"/>
              <w:rPr>
                <w:rFonts w:ascii="Times New Roman" w:hAnsi="Times New Roman"/>
                <w:sz w:val="24"/>
                <w:szCs w:val="24"/>
              </w:rPr>
            </w:pPr>
            <w:r w:rsidRPr="00605DC0">
              <w:rPr>
                <w:rFonts w:ascii="Times New Roman" w:hAnsi="Times New Roman"/>
                <w:sz w:val="24"/>
                <w:szCs w:val="24"/>
              </w:rPr>
              <w:t>/Авторский коллектив</w:t>
            </w:r>
            <w:r w:rsidR="002D6906" w:rsidRPr="00605DC0">
              <w:rPr>
                <w:rFonts w:ascii="Times New Roman" w:hAnsi="Times New Roman"/>
                <w:sz w:val="24"/>
                <w:szCs w:val="24"/>
              </w:rPr>
              <w:t>.</w:t>
            </w:r>
          </w:p>
        </w:tc>
        <w:tc>
          <w:tcPr>
            <w:tcW w:w="3402" w:type="dxa"/>
          </w:tcPr>
          <w:p w:rsidR="0035466D" w:rsidRPr="00605DC0" w:rsidRDefault="0035466D" w:rsidP="008A677F">
            <w:pPr>
              <w:pStyle w:val="a3"/>
              <w:jc w:val="both"/>
              <w:rPr>
                <w:rFonts w:ascii="Times New Roman" w:hAnsi="Times New Roman"/>
                <w:sz w:val="24"/>
                <w:szCs w:val="24"/>
              </w:rPr>
            </w:pPr>
            <w:r w:rsidRPr="00605DC0">
              <w:rPr>
                <w:rFonts w:ascii="Times New Roman" w:hAnsi="Times New Roman"/>
                <w:sz w:val="24"/>
                <w:szCs w:val="24"/>
              </w:rPr>
              <w:t>Название учебника</w:t>
            </w:r>
            <w:r w:rsidR="002D6906" w:rsidRPr="00605DC0">
              <w:rPr>
                <w:rFonts w:ascii="Times New Roman" w:hAnsi="Times New Roman"/>
                <w:sz w:val="24"/>
                <w:szCs w:val="24"/>
              </w:rPr>
              <w:t>.</w:t>
            </w:r>
          </w:p>
        </w:tc>
        <w:tc>
          <w:tcPr>
            <w:tcW w:w="850" w:type="dxa"/>
          </w:tcPr>
          <w:p w:rsidR="0035466D" w:rsidRPr="00605DC0" w:rsidRDefault="0035466D" w:rsidP="008A677F">
            <w:pPr>
              <w:pStyle w:val="a3"/>
              <w:jc w:val="both"/>
              <w:rPr>
                <w:rFonts w:ascii="Times New Roman" w:hAnsi="Times New Roman"/>
                <w:sz w:val="24"/>
                <w:szCs w:val="24"/>
              </w:rPr>
            </w:pPr>
            <w:r w:rsidRPr="00605DC0">
              <w:rPr>
                <w:rFonts w:ascii="Times New Roman" w:hAnsi="Times New Roman"/>
                <w:sz w:val="24"/>
                <w:szCs w:val="24"/>
              </w:rPr>
              <w:t>Класс</w:t>
            </w:r>
          </w:p>
        </w:tc>
        <w:tc>
          <w:tcPr>
            <w:tcW w:w="1985" w:type="dxa"/>
          </w:tcPr>
          <w:p w:rsidR="0035466D" w:rsidRPr="00605DC0" w:rsidRDefault="0035466D" w:rsidP="008A677F">
            <w:pPr>
              <w:pStyle w:val="a3"/>
              <w:jc w:val="both"/>
              <w:rPr>
                <w:rFonts w:ascii="Times New Roman" w:hAnsi="Times New Roman"/>
                <w:sz w:val="24"/>
                <w:szCs w:val="24"/>
              </w:rPr>
            </w:pPr>
            <w:r w:rsidRPr="00605DC0">
              <w:rPr>
                <w:rFonts w:ascii="Times New Roman" w:hAnsi="Times New Roman"/>
                <w:sz w:val="24"/>
                <w:szCs w:val="24"/>
              </w:rPr>
              <w:t>Издатель учебника</w:t>
            </w:r>
            <w:r w:rsidR="002D6906" w:rsidRPr="00605DC0">
              <w:rPr>
                <w:rFonts w:ascii="Times New Roman" w:hAnsi="Times New Roman"/>
                <w:sz w:val="24"/>
                <w:szCs w:val="24"/>
              </w:rPr>
              <w:t>.</w:t>
            </w:r>
          </w:p>
        </w:tc>
        <w:tc>
          <w:tcPr>
            <w:tcW w:w="1949" w:type="dxa"/>
          </w:tcPr>
          <w:p w:rsidR="0035466D" w:rsidRPr="00605DC0" w:rsidRDefault="0035466D" w:rsidP="008A677F">
            <w:pPr>
              <w:pStyle w:val="a3"/>
              <w:jc w:val="both"/>
              <w:rPr>
                <w:rFonts w:ascii="Times New Roman" w:hAnsi="Times New Roman"/>
                <w:sz w:val="24"/>
                <w:szCs w:val="24"/>
              </w:rPr>
            </w:pPr>
            <w:r w:rsidRPr="00605DC0">
              <w:rPr>
                <w:rFonts w:ascii="Times New Roman" w:hAnsi="Times New Roman"/>
                <w:sz w:val="24"/>
                <w:szCs w:val="24"/>
              </w:rPr>
              <w:t>Нормативный документ</w:t>
            </w:r>
            <w:r w:rsidR="002D6906" w:rsidRPr="00605DC0">
              <w:rPr>
                <w:rFonts w:ascii="Times New Roman" w:hAnsi="Times New Roman"/>
                <w:sz w:val="24"/>
                <w:szCs w:val="24"/>
              </w:rPr>
              <w:t>.</w:t>
            </w:r>
          </w:p>
        </w:tc>
      </w:tr>
      <w:tr w:rsidR="00605DC0" w:rsidRPr="00605DC0" w:rsidTr="00605DC0">
        <w:tc>
          <w:tcPr>
            <w:tcW w:w="2093" w:type="dxa"/>
          </w:tcPr>
          <w:p w:rsidR="0035466D" w:rsidRPr="00605DC0" w:rsidRDefault="00605DC0" w:rsidP="008A677F">
            <w:pPr>
              <w:pStyle w:val="a3"/>
              <w:jc w:val="both"/>
              <w:rPr>
                <w:rFonts w:ascii="Times New Roman" w:hAnsi="Times New Roman"/>
                <w:sz w:val="24"/>
                <w:szCs w:val="24"/>
              </w:rPr>
            </w:pPr>
            <w:r w:rsidRPr="00605DC0">
              <w:rPr>
                <w:rFonts w:ascii="Times New Roman" w:hAnsi="Times New Roman"/>
                <w:sz w:val="24"/>
                <w:szCs w:val="24"/>
              </w:rPr>
              <w:t>Н.Ф.</w:t>
            </w:r>
            <w:r w:rsidR="006F045A" w:rsidRPr="00605DC0">
              <w:rPr>
                <w:rFonts w:ascii="Times New Roman" w:hAnsi="Times New Roman"/>
                <w:sz w:val="24"/>
                <w:szCs w:val="24"/>
              </w:rPr>
              <w:t>Виноградова,</w:t>
            </w:r>
          </w:p>
          <w:p w:rsidR="00605DC0" w:rsidRPr="00605DC0" w:rsidRDefault="00605DC0" w:rsidP="008A677F">
            <w:pPr>
              <w:pStyle w:val="a3"/>
              <w:jc w:val="both"/>
              <w:rPr>
                <w:rFonts w:ascii="Times New Roman" w:hAnsi="Times New Roman"/>
                <w:sz w:val="24"/>
                <w:szCs w:val="24"/>
              </w:rPr>
            </w:pPr>
            <w:r w:rsidRPr="00605DC0">
              <w:rPr>
                <w:rFonts w:ascii="Times New Roman" w:hAnsi="Times New Roman"/>
                <w:sz w:val="24"/>
                <w:szCs w:val="24"/>
              </w:rPr>
              <w:t>Д.В. Смирнов</w:t>
            </w:r>
          </w:p>
          <w:p w:rsidR="00605DC0" w:rsidRPr="00605DC0" w:rsidRDefault="00605DC0" w:rsidP="008A677F">
            <w:pPr>
              <w:pStyle w:val="a3"/>
              <w:jc w:val="both"/>
              <w:rPr>
                <w:rFonts w:ascii="Times New Roman" w:hAnsi="Times New Roman"/>
                <w:sz w:val="24"/>
                <w:szCs w:val="24"/>
              </w:rPr>
            </w:pPr>
            <w:r w:rsidRPr="00605DC0">
              <w:rPr>
                <w:rFonts w:ascii="Times New Roman" w:hAnsi="Times New Roman"/>
                <w:sz w:val="24"/>
                <w:szCs w:val="24"/>
              </w:rPr>
              <w:t>Л.В. Сидоренко</w:t>
            </w:r>
          </w:p>
          <w:p w:rsidR="00605DC0" w:rsidRPr="00605DC0" w:rsidRDefault="00605DC0" w:rsidP="008A677F">
            <w:pPr>
              <w:pStyle w:val="a3"/>
              <w:jc w:val="both"/>
              <w:rPr>
                <w:rFonts w:ascii="Times New Roman" w:hAnsi="Times New Roman"/>
                <w:sz w:val="24"/>
                <w:szCs w:val="24"/>
              </w:rPr>
            </w:pPr>
            <w:proofErr w:type="spellStart"/>
            <w:r w:rsidRPr="00605DC0">
              <w:rPr>
                <w:rFonts w:ascii="Times New Roman" w:hAnsi="Times New Roman"/>
                <w:sz w:val="24"/>
                <w:szCs w:val="24"/>
              </w:rPr>
              <w:t>А.Б.Таранин</w:t>
            </w:r>
            <w:proofErr w:type="spellEnd"/>
          </w:p>
        </w:tc>
        <w:tc>
          <w:tcPr>
            <w:tcW w:w="3402" w:type="dxa"/>
          </w:tcPr>
          <w:p w:rsidR="0035466D" w:rsidRPr="00605DC0" w:rsidRDefault="00605DC0" w:rsidP="008A677F">
            <w:pPr>
              <w:pStyle w:val="a3"/>
              <w:jc w:val="both"/>
              <w:rPr>
                <w:rFonts w:ascii="Times New Roman" w:hAnsi="Times New Roman"/>
                <w:sz w:val="24"/>
                <w:szCs w:val="24"/>
              </w:rPr>
            </w:pPr>
            <w:r w:rsidRPr="00605DC0">
              <w:rPr>
                <w:rFonts w:ascii="Times New Roman" w:hAnsi="Times New Roman"/>
                <w:sz w:val="24"/>
                <w:szCs w:val="24"/>
              </w:rPr>
              <w:t>« Основы безопасности жизнедеятельности»</w:t>
            </w:r>
          </w:p>
        </w:tc>
        <w:tc>
          <w:tcPr>
            <w:tcW w:w="850" w:type="dxa"/>
          </w:tcPr>
          <w:p w:rsidR="0035466D" w:rsidRPr="00605DC0" w:rsidRDefault="006F045A" w:rsidP="008A677F">
            <w:pPr>
              <w:pStyle w:val="a3"/>
              <w:jc w:val="both"/>
              <w:rPr>
                <w:rFonts w:ascii="Times New Roman" w:hAnsi="Times New Roman"/>
                <w:sz w:val="24"/>
                <w:szCs w:val="24"/>
              </w:rPr>
            </w:pPr>
            <w:r w:rsidRPr="00605DC0">
              <w:rPr>
                <w:rFonts w:ascii="Times New Roman" w:hAnsi="Times New Roman"/>
                <w:sz w:val="24"/>
                <w:szCs w:val="24"/>
              </w:rPr>
              <w:t>8-9</w:t>
            </w:r>
          </w:p>
        </w:tc>
        <w:tc>
          <w:tcPr>
            <w:tcW w:w="1985" w:type="dxa"/>
          </w:tcPr>
          <w:p w:rsidR="0035466D" w:rsidRPr="00605DC0" w:rsidRDefault="00410722" w:rsidP="008A677F">
            <w:pPr>
              <w:pStyle w:val="a3"/>
              <w:jc w:val="both"/>
              <w:rPr>
                <w:rFonts w:ascii="Times New Roman" w:hAnsi="Times New Roman"/>
                <w:sz w:val="24"/>
                <w:szCs w:val="24"/>
              </w:rPr>
            </w:pPr>
            <w:r w:rsidRPr="00605DC0">
              <w:rPr>
                <w:rFonts w:ascii="Times New Roman" w:hAnsi="Times New Roman"/>
                <w:sz w:val="24"/>
                <w:szCs w:val="24"/>
              </w:rPr>
              <w:t>«</w:t>
            </w:r>
            <w:r w:rsidR="0035466D" w:rsidRPr="00605DC0">
              <w:rPr>
                <w:rFonts w:ascii="Times New Roman" w:hAnsi="Times New Roman"/>
                <w:sz w:val="24"/>
                <w:szCs w:val="24"/>
              </w:rPr>
              <w:t>Просвещение»</w:t>
            </w:r>
          </w:p>
          <w:p w:rsidR="0035466D" w:rsidRPr="00605DC0" w:rsidRDefault="006F045A" w:rsidP="008A677F">
            <w:pPr>
              <w:pStyle w:val="a3"/>
              <w:jc w:val="both"/>
              <w:rPr>
                <w:rFonts w:ascii="Times New Roman" w:hAnsi="Times New Roman"/>
                <w:sz w:val="24"/>
                <w:szCs w:val="24"/>
              </w:rPr>
            </w:pPr>
            <w:r w:rsidRPr="00605DC0">
              <w:rPr>
                <w:rFonts w:ascii="Times New Roman" w:hAnsi="Times New Roman"/>
                <w:sz w:val="24"/>
                <w:szCs w:val="24"/>
              </w:rPr>
              <w:t>2021</w:t>
            </w:r>
            <w:r w:rsidR="0035466D" w:rsidRPr="00605DC0">
              <w:rPr>
                <w:rFonts w:ascii="Times New Roman" w:hAnsi="Times New Roman"/>
                <w:sz w:val="24"/>
                <w:szCs w:val="24"/>
              </w:rPr>
              <w:t xml:space="preserve"> год.</w:t>
            </w:r>
          </w:p>
        </w:tc>
        <w:tc>
          <w:tcPr>
            <w:tcW w:w="1949" w:type="dxa"/>
          </w:tcPr>
          <w:p w:rsidR="00DD331D" w:rsidRPr="00DD331D" w:rsidRDefault="00DD331D" w:rsidP="00DD331D">
            <w:pPr>
              <w:spacing w:after="0" w:line="240" w:lineRule="auto"/>
              <w:rPr>
                <w:b/>
                <w:sz w:val="24"/>
                <w:szCs w:val="24"/>
              </w:rPr>
            </w:pPr>
            <w:r w:rsidRPr="00DD331D">
              <w:rPr>
                <w:sz w:val="24"/>
                <w:szCs w:val="24"/>
              </w:rPr>
              <w:t xml:space="preserve">Приказ </w:t>
            </w:r>
            <w:r w:rsidRPr="00DD331D">
              <w:rPr>
                <w:color w:val="000000"/>
                <w:sz w:val="24"/>
                <w:szCs w:val="24"/>
              </w:rPr>
              <w:t>N 254 от 20 мая 2020 г).</w:t>
            </w:r>
          </w:p>
          <w:p w:rsidR="0035466D" w:rsidRPr="00DD331D" w:rsidRDefault="0035466D" w:rsidP="006F045A">
            <w:pPr>
              <w:pStyle w:val="a3"/>
              <w:jc w:val="both"/>
              <w:rPr>
                <w:rFonts w:ascii="Times New Roman" w:hAnsi="Times New Roman"/>
                <w:sz w:val="24"/>
                <w:szCs w:val="24"/>
              </w:rPr>
            </w:pPr>
          </w:p>
        </w:tc>
      </w:tr>
    </w:tbl>
    <w:p w:rsidR="00DC3952" w:rsidRDefault="0035466D" w:rsidP="00605DC0">
      <w:pPr>
        <w:pStyle w:val="a3"/>
        <w:numPr>
          <w:ilvl w:val="0"/>
          <w:numId w:val="14"/>
        </w:numPr>
        <w:rPr>
          <w:rFonts w:ascii="Times New Roman" w:hAnsi="Times New Roman"/>
          <w:sz w:val="28"/>
          <w:szCs w:val="28"/>
        </w:rPr>
      </w:pPr>
      <w:r w:rsidRPr="00605DC0">
        <w:rPr>
          <w:rFonts w:ascii="Times New Roman" w:hAnsi="Times New Roman"/>
          <w:sz w:val="28"/>
          <w:szCs w:val="28"/>
        </w:rPr>
        <w:t>в соответствии с Образовательной программой школы на изучение предмета «</w:t>
      </w:r>
      <w:r w:rsidR="00605DC0" w:rsidRPr="00605DC0">
        <w:rPr>
          <w:rFonts w:ascii="Times New Roman" w:hAnsi="Times New Roman"/>
          <w:sz w:val="28"/>
          <w:szCs w:val="28"/>
        </w:rPr>
        <w:t>Основы безопасности жизнедеятельности</w:t>
      </w:r>
      <w:r w:rsidRPr="00605DC0">
        <w:rPr>
          <w:rFonts w:ascii="Times New Roman" w:hAnsi="Times New Roman"/>
          <w:sz w:val="28"/>
          <w:szCs w:val="28"/>
        </w:rPr>
        <w:t xml:space="preserve">» отводится 34 часа (из расчета 1 час в неделю).  </w:t>
      </w:r>
    </w:p>
    <w:p w:rsidR="00141CCB" w:rsidRPr="00141CCB" w:rsidRDefault="00141CCB" w:rsidP="00141CCB">
      <w:pPr>
        <w:rPr>
          <w:rFonts w:ascii="Times New Roman" w:hAnsi="Times New Roman"/>
          <w:sz w:val="28"/>
          <w:szCs w:val="28"/>
        </w:rPr>
      </w:pPr>
      <w:r w:rsidRPr="00141CCB">
        <w:rPr>
          <w:rFonts w:ascii="Times New Roman" w:hAnsi="Times New Roman"/>
          <w:sz w:val="28"/>
          <w:szCs w:val="28"/>
        </w:rPr>
        <w:t>Практические задания по оказанию первой медицинской помощи выполняются с использованием материально техническ</w:t>
      </w:r>
      <w:r w:rsidR="00177B72">
        <w:rPr>
          <w:rFonts w:ascii="Times New Roman" w:hAnsi="Times New Roman"/>
          <w:sz w:val="28"/>
          <w:szCs w:val="28"/>
        </w:rPr>
        <w:t>ой  базы</w:t>
      </w:r>
      <w:r w:rsidRPr="00141CCB">
        <w:rPr>
          <w:rFonts w:ascii="Times New Roman" w:hAnsi="Times New Roman"/>
          <w:sz w:val="28"/>
          <w:szCs w:val="28"/>
        </w:rPr>
        <w:t xml:space="preserve"> Центра «Точки роста»</w:t>
      </w:r>
    </w:p>
    <w:p w:rsidR="00141CCB" w:rsidRPr="00605DC0" w:rsidRDefault="00141CCB" w:rsidP="00141CCB">
      <w:pPr>
        <w:pStyle w:val="a3"/>
        <w:ind w:left="360"/>
        <w:rPr>
          <w:rFonts w:ascii="Times New Roman" w:hAnsi="Times New Roman"/>
          <w:sz w:val="28"/>
          <w:szCs w:val="28"/>
        </w:rPr>
      </w:pPr>
    </w:p>
    <w:p w:rsidR="0035466D" w:rsidRPr="00AB778A" w:rsidRDefault="0035466D" w:rsidP="00410722">
      <w:pPr>
        <w:pStyle w:val="a3"/>
        <w:ind w:left="170"/>
        <w:rPr>
          <w:rFonts w:ascii="Times New Roman" w:hAnsi="Times New Roman"/>
          <w:color w:val="FF0000"/>
          <w:sz w:val="28"/>
          <w:szCs w:val="28"/>
        </w:rPr>
      </w:pPr>
    </w:p>
    <w:p w:rsidR="00692905" w:rsidRPr="00605DC0" w:rsidRDefault="00973526" w:rsidP="009021B8">
      <w:pPr>
        <w:spacing w:line="240" w:lineRule="auto"/>
        <w:rPr>
          <w:rFonts w:ascii="Times New Roman" w:hAnsi="Times New Roman"/>
          <w:b/>
          <w:sz w:val="28"/>
          <w:szCs w:val="28"/>
        </w:rPr>
      </w:pPr>
      <w:r w:rsidRPr="00605DC0">
        <w:rPr>
          <w:rFonts w:ascii="Times New Roman" w:hAnsi="Times New Roman"/>
          <w:b/>
          <w:sz w:val="28"/>
          <w:szCs w:val="28"/>
        </w:rPr>
        <w:t>2.</w:t>
      </w:r>
      <w:r w:rsidR="00DE08BA" w:rsidRPr="00605DC0">
        <w:rPr>
          <w:rFonts w:ascii="Times New Roman" w:hAnsi="Times New Roman"/>
          <w:b/>
          <w:sz w:val="28"/>
          <w:szCs w:val="28"/>
        </w:rPr>
        <w:t>Планируемые результаты по предмету «</w:t>
      </w:r>
      <w:r w:rsidR="00605DC0" w:rsidRPr="00605DC0">
        <w:rPr>
          <w:rFonts w:ascii="Times New Roman" w:hAnsi="Times New Roman"/>
          <w:b/>
          <w:sz w:val="28"/>
          <w:szCs w:val="28"/>
        </w:rPr>
        <w:t>Основы безопасности жизнедеятельности»</w:t>
      </w:r>
      <w:r w:rsidR="00DE08BA" w:rsidRPr="00605DC0">
        <w:rPr>
          <w:rFonts w:ascii="Times New Roman" w:hAnsi="Times New Roman"/>
          <w:b/>
          <w:sz w:val="28"/>
          <w:szCs w:val="28"/>
        </w:rPr>
        <w:t>».</w:t>
      </w:r>
    </w:p>
    <w:p w:rsidR="009021B8" w:rsidRDefault="009021B8" w:rsidP="009021B8">
      <w:pPr>
        <w:pStyle w:val="a3"/>
        <w:rPr>
          <w:rFonts w:ascii="Times New Roman" w:hAnsi="Times New Roman"/>
          <w:b/>
          <w:sz w:val="28"/>
          <w:szCs w:val="28"/>
        </w:rPr>
      </w:pPr>
      <w:r w:rsidRPr="00605DC0">
        <w:rPr>
          <w:rFonts w:ascii="Times New Roman" w:hAnsi="Times New Roman"/>
          <w:b/>
          <w:sz w:val="28"/>
          <w:szCs w:val="28"/>
        </w:rPr>
        <w:t>Личностные:</w:t>
      </w:r>
    </w:p>
    <w:p w:rsidR="0099312B" w:rsidRDefault="00605DC0" w:rsidP="009021B8">
      <w:pPr>
        <w:pStyle w:val="a3"/>
        <w:rPr>
          <w:rFonts w:ascii="Times New Roman" w:hAnsi="Times New Roman"/>
          <w:sz w:val="28"/>
          <w:szCs w:val="28"/>
        </w:rPr>
      </w:pPr>
      <w:r w:rsidRPr="0099312B">
        <w:rPr>
          <w:rFonts w:ascii="Times New Roman" w:hAnsi="Times New Roman"/>
          <w:sz w:val="28"/>
          <w:szCs w:val="28"/>
        </w:rPr>
        <w:t>1)</w:t>
      </w:r>
      <w:r w:rsidRPr="00605DC0">
        <w:rPr>
          <w:rFonts w:ascii="Times New Roman" w:hAnsi="Times New Roman"/>
          <w:sz w:val="28"/>
          <w:szCs w:val="28"/>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w:t>
      </w:r>
      <w:r w:rsidRPr="00605DC0">
        <w:rPr>
          <w:rFonts w:ascii="Times New Roman" w:hAnsi="Times New Roman"/>
          <w:sz w:val="28"/>
          <w:szCs w:val="28"/>
        </w:rPr>
        <w:lastRenderedPageBreak/>
        <w:t>традиционных ценностей многонационального российского общества; воспитание чувства ответственности и долга перед Родиной;</w:t>
      </w:r>
    </w:p>
    <w:p w:rsidR="0099312B" w:rsidRDefault="00605DC0" w:rsidP="009021B8">
      <w:pPr>
        <w:pStyle w:val="a3"/>
        <w:rPr>
          <w:rFonts w:ascii="Times New Roman" w:hAnsi="Times New Roman"/>
          <w:sz w:val="28"/>
          <w:szCs w:val="28"/>
        </w:rPr>
      </w:pPr>
      <w:r w:rsidRPr="00605DC0">
        <w:rPr>
          <w:rFonts w:ascii="Times New Roman" w:hAnsi="Times New Roman"/>
          <w:sz w:val="28"/>
          <w:szCs w:val="28"/>
        </w:rPr>
        <w:t xml:space="preserve"> </w:t>
      </w:r>
      <w:proofErr w:type="gramStart"/>
      <w:r w:rsidRPr="00605DC0">
        <w:rPr>
          <w:rFonts w:ascii="Times New Roman" w:hAnsi="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roofErr w:type="gramEnd"/>
    </w:p>
    <w:p w:rsidR="0099312B" w:rsidRDefault="00605DC0" w:rsidP="009021B8">
      <w:pPr>
        <w:pStyle w:val="a3"/>
        <w:rPr>
          <w:rFonts w:ascii="Times New Roman" w:hAnsi="Times New Roman"/>
          <w:sz w:val="28"/>
          <w:szCs w:val="28"/>
        </w:rPr>
      </w:pPr>
      <w:r w:rsidRPr="00605DC0">
        <w:rPr>
          <w:rFonts w:ascii="Times New Roman" w:hAnsi="Times New Roman"/>
          <w:sz w:val="28"/>
          <w:szCs w:val="28"/>
        </w:rPr>
        <w:t xml:space="preserve">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9312B" w:rsidRDefault="00605DC0" w:rsidP="009021B8">
      <w:pPr>
        <w:pStyle w:val="a3"/>
        <w:rPr>
          <w:rFonts w:ascii="Times New Roman" w:hAnsi="Times New Roman"/>
          <w:sz w:val="28"/>
          <w:szCs w:val="28"/>
        </w:rPr>
      </w:pPr>
      <w:r w:rsidRPr="00605DC0">
        <w:rPr>
          <w:rFonts w:ascii="Times New Roman" w:hAnsi="Times New Roman"/>
          <w:sz w:val="28"/>
          <w:szCs w:val="28"/>
        </w:rPr>
        <w:t xml:space="preserve"> </w:t>
      </w:r>
      <w:proofErr w:type="gramStart"/>
      <w:r w:rsidRPr="00605DC0">
        <w:rPr>
          <w:rFonts w:ascii="Times New Roman" w:hAnsi="Times New Roman"/>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99312B" w:rsidRDefault="00605DC0" w:rsidP="009021B8">
      <w:pPr>
        <w:pStyle w:val="a3"/>
        <w:rPr>
          <w:rFonts w:ascii="Times New Roman" w:hAnsi="Times New Roman"/>
          <w:sz w:val="28"/>
          <w:szCs w:val="28"/>
        </w:rPr>
      </w:pPr>
      <w:r w:rsidRPr="00605DC0">
        <w:rPr>
          <w:rFonts w:ascii="Times New Roman" w:hAnsi="Times New Roman"/>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605DC0" w:rsidRDefault="00605DC0" w:rsidP="009021B8">
      <w:pPr>
        <w:pStyle w:val="a3"/>
        <w:rPr>
          <w:rFonts w:ascii="Times New Roman" w:hAnsi="Times New Roman"/>
          <w:sz w:val="28"/>
          <w:szCs w:val="28"/>
        </w:rPr>
      </w:pPr>
      <w:r w:rsidRPr="00605DC0">
        <w:rPr>
          <w:rFonts w:ascii="Times New Roman" w:hAnsi="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9312B" w:rsidRPr="0099312B" w:rsidRDefault="0099312B" w:rsidP="0099312B">
      <w:pPr>
        <w:pStyle w:val="a3"/>
        <w:rPr>
          <w:rFonts w:ascii="Times New Roman" w:hAnsi="Times New Roman"/>
          <w:sz w:val="28"/>
          <w:szCs w:val="28"/>
        </w:rPr>
      </w:pPr>
      <w:proofErr w:type="gramStart"/>
      <w:r w:rsidRPr="0099312B">
        <w:rPr>
          <w:rFonts w:ascii="Times New Roman" w:hAnsi="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roofErr w:type="gramEnd"/>
    </w:p>
    <w:p w:rsidR="0099312B" w:rsidRPr="0099312B" w:rsidRDefault="0099312B" w:rsidP="0099312B">
      <w:pPr>
        <w:pStyle w:val="a3"/>
        <w:rPr>
          <w:rFonts w:ascii="Times New Roman" w:hAnsi="Times New Roman"/>
          <w:sz w:val="28"/>
          <w:szCs w:val="28"/>
        </w:rPr>
      </w:pPr>
      <w:r w:rsidRPr="0099312B">
        <w:rPr>
          <w:rFonts w:ascii="Times New Roman" w:hAnsi="Times New Roman"/>
          <w:sz w:val="28"/>
          <w:szCs w:val="28"/>
        </w:rPr>
        <w:t>3</w:t>
      </w:r>
    </w:p>
    <w:p w:rsidR="0099312B" w:rsidRDefault="0099312B" w:rsidP="0099312B">
      <w:pPr>
        <w:pStyle w:val="a3"/>
        <w:rPr>
          <w:rFonts w:ascii="Times New Roman" w:hAnsi="Times New Roman"/>
          <w:sz w:val="28"/>
          <w:szCs w:val="28"/>
        </w:rPr>
      </w:pPr>
      <w:proofErr w:type="gramStart"/>
      <w:r w:rsidRPr="0099312B">
        <w:rPr>
          <w:rFonts w:ascii="Times New Roman" w:hAnsi="Times New Roman"/>
          <w:sz w:val="28"/>
          <w:szCs w:val="28"/>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10) осознание значения семьи в жизни человека и общества, принятие ценности семейной жизни, уважительное и заботливое отношение к членам своей семьи; 11) развитие эстетического </w:t>
      </w:r>
      <w:r w:rsidRPr="0099312B">
        <w:rPr>
          <w:rFonts w:ascii="Times New Roman" w:hAnsi="Times New Roman"/>
          <w:sz w:val="28"/>
          <w:szCs w:val="28"/>
        </w:rPr>
        <w:lastRenderedPageBreak/>
        <w:t>сознания через освоение художественного наследия народов России и мира, творческой деятельности эстетического характера.</w:t>
      </w:r>
      <w:proofErr w:type="gramEnd"/>
    </w:p>
    <w:p w:rsidR="0099312B" w:rsidRPr="0099312B" w:rsidRDefault="0099312B" w:rsidP="0099312B">
      <w:pPr>
        <w:pStyle w:val="a3"/>
        <w:rPr>
          <w:rFonts w:ascii="Times New Roman" w:hAnsi="Times New Roman"/>
          <w:sz w:val="28"/>
          <w:szCs w:val="28"/>
        </w:rPr>
      </w:pPr>
    </w:p>
    <w:p w:rsidR="009021B8" w:rsidRPr="00027963" w:rsidRDefault="00692905" w:rsidP="009021B8">
      <w:pPr>
        <w:pStyle w:val="a3"/>
        <w:rPr>
          <w:rFonts w:ascii="Times New Roman" w:hAnsi="Times New Roman"/>
          <w:b/>
          <w:sz w:val="28"/>
          <w:szCs w:val="28"/>
        </w:rPr>
      </w:pPr>
      <w:proofErr w:type="spellStart"/>
      <w:r w:rsidRPr="00027963">
        <w:rPr>
          <w:rFonts w:ascii="Times New Roman" w:hAnsi="Times New Roman"/>
          <w:b/>
          <w:sz w:val="28"/>
          <w:szCs w:val="28"/>
        </w:rPr>
        <w:t>Метапредметные</w:t>
      </w:r>
      <w:proofErr w:type="spellEnd"/>
      <w:r w:rsidR="009021B8" w:rsidRPr="00027963">
        <w:rPr>
          <w:rFonts w:ascii="Times New Roman" w:hAnsi="Times New Roman"/>
          <w:b/>
          <w:sz w:val="28"/>
          <w:szCs w:val="28"/>
        </w:rPr>
        <w:t>:</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 xml:space="preserve"> 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 xml:space="preserve"> 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 xml:space="preserve"> 4) умение оценивать правильность выполнения учебной задачи, собственные возможности её решения;</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 xml:space="preserve"> 5) владение основами самоконтроля, самооценки, принятия решений и осуществления осознанного выбора в учебной и познавательной деятельности; </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9312B">
        <w:rPr>
          <w:rFonts w:ascii="Times New Roman" w:hAnsi="Times New Roman"/>
          <w:sz w:val="28"/>
          <w:szCs w:val="28"/>
        </w:rPr>
        <w:t>логическое рассуждение</w:t>
      </w:r>
      <w:proofErr w:type="gramEnd"/>
      <w:r w:rsidRPr="0099312B">
        <w:rPr>
          <w:rFonts w:ascii="Times New Roman" w:hAnsi="Times New Roman"/>
          <w:sz w:val="28"/>
          <w:szCs w:val="28"/>
        </w:rPr>
        <w:t>, умозаключение (индуктивное, дедуктивное и по аналогии) и делать выводы;</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 xml:space="preserve"> 7) умение создавать, применять и преобразовывать знаки и символы, модели и схемы для решения учебных и познавательных задач; </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 xml:space="preserve">8) смысловое чтение; </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 xml:space="preserve"> 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99312B" w:rsidRDefault="0099312B" w:rsidP="009021B8">
      <w:pPr>
        <w:pStyle w:val="a3"/>
        <w:rPr>
          <w:rFonts w:ascii="Times New Roman" w:hAnsi="Times New Roman"/>
          <w:sz w:val="28"/>
          <w:szCs w:val="28"/>
        </w:rPr>
      </w:pPr>
      <w:r w:rsidRPr="0099312B">
        <w:rPr>
          <w:rFonts w:ascii="Times New Roman" w:hAnsi="Times New Roman"/>
          <w:sz w:val="28"/>
          <w:szCs w:val="28"/>
        </w:rPr>
        <w:t xml:space="preserve">11) формирование и развитие компетентности в области использования информационно-коммуникационных технологий (далее ИКТ– </w:t>
      </w:r>
      <w:proofErr w:type="gramStart"/>
      <w:r w:rsidRPr="0099312B">
        <w:rPr>
          <w:rFonts w:ascii="Times New Roman" w:hAnsi="Times New Roman"/>
          <w:sz w:val="28"/>
          <w:szCs w:val="28"/>
        </w:rPr>
        <w:t>ко</w:t>
      </w:r>
      <w:proofErr w:type="gramEnd"/>
      <w:r w:rsidRPr="0099312B">
        <w:rPr>
          <w:rFonts w:ascii="Times New Roman" w:hAnsi="Times New Roman"/>
          <w:sz w:val="28"/>
          <w:szCs w:val="28"/>
        </w:rPr>
        <w:t xml:space="preserve">мпетенции); </w:t>
      </w:r>
    </w:p>
    <w:p w:rsidR="0099312B" w:rsidRPr="0099312B" w:rsidRDefault="0099312B" w:rsidP="009021B8">
      <w:pPr>
        <w:pStyle w:val="a3"/>
        <w:rPr>
          <w:rFonts w:ascii="Times New Roman" w:hAnsi="Times New Roman"/>
          <w:sz w:val="28"/>
          <w:szCs w:val="28"/>
        </w:rPr>
      </w:pPr>
      <w:r w:rsidRPr="0099312B">
        <w:rPr>
          <w:rFonts w:ascii="Times New Roman" w:hAnsi="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9312B" w:rsidRDefault="0099312B" w:rsidP="009021B8">
      <w:pPr>
        <w:pStyle w:val="a3"/>
        <w:rPr>
          <w:rFonts w:ascii="Times New Roman" w:hAnsi="Times New Roman"/>
          <w:b/>
          <w:color w:val="FF0000"/>
          <w:sz w:val="28"/>
          <w:szCs w:val="28"/>
        </w:rPr>
      </w:pPr>
    </w:p>
    <w:p w:rsidR="0099312B" w:rsidRPr="0099312B" w:rsidRDefault="0099312B" w:rsidP="0099312B">
      <w:pPr>
        <w:pStyle w:val="a3"/>
        <w:ind w:left="720"/>
        <w:rPr>
          <w:rFonts w:ascii="Times New Roman" w:hAnsi="Times New Roman"/>
          <w:b/>
          <w:sz w:val="28"/>
          <w:szCs w:val="28"/>
        </w:rPr>
      </w:pPr>
      <w:r w:rsidRPr="0099312B">
        <w:rPr>
          <w:rFonts w:ascii="Times New Roman" w:hAnsi="Times New Roman"/>
          <w:b/>
          <w:sz w:val="28"/>
          <w:szCs w:val="28"/>
        </w:rPr>
        <w:lastRenderedPageBreak/>
        <w:t xml:space="preserve">Предметные результаты </w:t>
      </w:r>
    </w:p>
    <w:p w:rsidR="00027963" w:rsidRPr="00027963" w:rsidRDefault="00027963" w:rsidP="00027963">
      <w:pPr>
        <w:shd w:val="clear" w:color="auto" w:fill="FFFFFF"/>
        <w:autoSpaceDE w:val="0"/>
        <w:autoSpaceDN w:val="0"/>
        <w:adjustRightInd w:val="0"/>
        <w:spacing w:after="0"/>
        <w:rPr>
          <w:rFonts w:ascii="Times New Roman" w:hAnsi="Times New Roman"/>
          <w:b/>
          <w:sz w:val="28"/>
          <w:szCs w:val="28"/>
        </w:rPr>
      </w:pPr>
      <w:r w:rsidRPr="00027963">
        <w:rPr>
          <w:rFonts w:ascii="Times New Roman" w:hAnsi="Times New Roman"/>
          <w:b/>
          <w:sz w:val="28"/>
          <w:szCs w:val="28"/>
        </w:rPr>
        <w:t xml:space="preserve">Выпускник получит возможность научиться с использованием </w:t>
      </w:r>
      <w:r w:rsidRPr="00027963">
        <w:rPr>
          <w:rFonts w:ascii="Times New Roman" w:eastAsia="Times New Roman" w:hAnsi="Times New Roman"/>
          <w:b/>
          <w:sz w:val="28"/>
          <w:szCs w:val="28"/>
        </w:rPr>
        <w:t>технического обеспечения</w:t>
      </w:r>
      <w:proofErr w:type="gramStart"/>
      <w:r w:rsidRPr="00027963">
        <w:rPr>
          <w:rFonts w:ascii="Times New Roman" w:eastAsia="Times New Roman" w:hAnsi="Times New Roman"/>
          <w:b/>
          <w:sz w:val="28"/>
          <w:szCs w:val="28"/>
        </w:rPr>
        <w:t xml:space="preserve"> ;</w:t>
      </w:r>
      <w:proofErr w:type="gramEnd"/>
      <w:r w:rsidRPr="00027963">
        <w:rPr>
          <w:rFonts w:ascii="Times New Roman" w:hAnsi="Times New Roman"/>
          <w:sz w:val="24"/>
          <w:szCs w:val="24"/>
        </w:rPr>
        <w:t xml:space="preserve"> </w:t>
      </w:r>
      <w:r w:rsidRPr="00027963">
        <w:rPr>
          <w:rFonts w:ascii="Times New Roman" w:hAnsi="Times New Roman"/>
          <w:sz w:val="28"/>
          <w:szCs w:val="28"/>
        </w:rPr>
        <w:t xml:space="preserve">тренажер-манекен для отработки сердечно-легочной реанимации, тренажер-манекен для отработки приемов удаления инородного тела из верхних </w:t>
      </w:r>
      <w:proofErr w:type="spellStart"/>
      <w:r w:rsidRPr="00027963">
        <w:rPr>
          <w:rFonts w:ascii="Times New Roman" w:hAnsi="Times New Roman"/>
          <w:sz w:val="28"/>
          <w:szCs w:val="28"/>
        </w:rPr>
        <w:t>дыхат</w:t>
      </w:r>
      <w:proofErr w:type="spellEnd"/>
      <w:r w:rsidRPr="00027963">
        <w:rPr>
          <w:rFonts w:ascii="Times New Roman" w:hAnsi="Times New Roman"/>
          <w:sz w:val="28"/>
          <w:szCs w:val="28"/>
        </w:rPr>
        <w:t xml:space="preserve">. путей, комплект шин транспортных </w:t>
      </w:r>
      <w:proofErr w:type="spellStart"/>
      <w:r w:rsidRPr="00027963">
        <w:rPr>
          <w:rFonts w:ascii="Times New Roman" w:hAnsi="Times New Roman"/>
          <w:sz w:val="28"/>
          <w:szCs w:val="28"/>
        </w:rPr>
        <w:t>иммобилизационных</w:t>
      </w:r>
      <w:proofErr w:type="spellEnd"/>
      <w:r w:rsidRPr="00027963">
        <w:rPr>
          <w:rFonts w:ascii="Times New Roman" w:hAnsi="Times New Roman"/>
          <w:sz w:val="28"/>
          <w:szCs w:val="28"/>
        </w:rPr>
        <w:t>, набор имитаторов травм и поражений</w:t>
      </w:r>
      <w:r w:rsidRPr="00027963">
        <w:rPr>
          <w:rFonts w:ascii="Times New Roman" w:hAnsi="Times New Roman"/>
          <w:b/>
          <w:sz w:val="28"/>
          <w:szCs w:val="28"/>
        </w:rPr>
        <w:t>:</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и характеризовать условия экологической безопасности;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использовать знания о предельно допустимых концентрациях вредных веществ в атмосфере, воде и почве;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использовать знания о способах контроля качества окружающей среды и продуктов питания с использованием бытовых приборов;</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использовать бытовые приборы;</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использовать средства бытовой химии;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использовать средства коммуникации;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и характеризовать опасные ситуации криминогенного характера;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предвидеть причины возникновения возможных опасных ситуаций криминогенного характера;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 xml:space="preserve">безопасно вести и применять способы самозащиты в </w:t>
      </w:r>
      <w:proofErr w:type="gramStart"/>
      <w:r w:rsidRPr="0099312B">
        <w:rPr>
          <w:rFonts w:ascii="Times New Roman" w:hAnsi="Times New Roman"/>
          <w:sz w:val="28"/>
          <w:szCs w:val="28"/>
        </w:rPr>
        <w:t>криминогенной ситуации</w:t>
      </w:r>
      <w:proofErr w:type="gramEnd"/>
      <w:r w:rsidRPr="0099312B">
        <w:rPr>
          <w:rFonts w:ascii="Times New Roman" w:hAnsi="Times New Roman"/>
          <w:sz w:val="28"/>
          <w:szCs w:val="28"/>
        </w:rPr>
        <w:t xml:space="preserve"> на улице;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 xml:space="preserve">безопасно вести и применять способы самозащиты в </w:t>
      </w:r>
      <w:proofErr w:type="gramStart"/>
      <w:r w:rsidRPr="0099312B">
        <w:rPr>
          <w:rFonts w:ascii="Times New Roman" w:hAnsi="Times New Roman"/>
          <w:sz w:val="28"/>
          <w:szCs w:val="28"/>
        </w:rPr>
        <w:t>криминогенной ситуации</w:t>
      </w:r>
      <w:proofErr w:type="gramEnd"/>
      <w:r w:rsidRPr="0099312B">
        <w:rPr>
          <w:rFonts w:ascii="Times New Roman" w:hAnsi="Times New Roman"/>
          <w:sz w:val="28"/>
          <w:szCs w:val="28"/>
        </w:rPr>
        <w:t xml:space="preserve"> в подъезде;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 xml:space="preserve">безопасно вести и применять способы самозащиты в </w:t>
      </w:r>
      <w:proofErr w:type="gramStart"/>
      <w:r w:rsidRPr="0099312B">
        <w:rPr>
          <w:rFonts w:ascii="Times New Roman" w:hAnsi="Times New Roman"/>
          <w:sz w:val="28"/>
          <w:szCs w:val="28"/>
        </w:rPr>
        <w:t>криминогенной ситуации</w:t>
      </w:r>
      <w:proofErr w:type="gramEnd"/>
      <w:r w:rsidRPr="0099312B">
        <w:rPr>
          <w:rFonts w:ascii="Times New Roman" w:hAnsi="Times New Roman"/>
          <w:sz w:val="28"/>
          <w:szCs w:val="28"/>
        </w:rPr>
        <w:t xml:space="preserve"> в лифте;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 xml:space="preserve">безопасно вести и применять способы самозащиты в </w:t>
      </w:r>
      <w:proofErr w:type="gramStart"/>
      <w:r w:rsidRPr="0099312B">
        <w:rPr>
          <w:rFonts w:ascii="Times New Roman" w:hAnsi="Times New Roman"/>
          <w:sz w:val="28"/>
          <w:szCs w:val="28"/>
        </w:rPr>
        <w:t>криминогенной ситуации</w:t>
      </w:r>
      <w:proofErr w:type="gramEnd"/>
      <w:r w:rsidRPr="0099312B">
        <w:rPr>
          <w:rFonts w:ascii="Times New Roman" w:hAnsi="Times New Roman"/>
          <w:sz w:val="28"/>
          <w:szCs w:val="28"/>
        </w:rPr>
        <w:t xml:space="preserve"> в квартире;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вести и применять способы самозащиты при карманной краже;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вести и применять способы самозащиты при попытке мошенничества;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адекватно оценивать ситуацию дорожного движения;</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адекватно оценивать ситуацию и безопасно действовать при пожаре;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использовать средства индивидуальной защиты при пожаре;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применять первичные средства пожаротушения;</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соблюдать правила безопасности дорожного движения пешеход</w:t>
      </w:r>
      <w:r w:rsidRPr="0099312B">
        <w:rPr>
          <w:rFonts w:ascii="Times New Roman" w:hAnsi="Times New Roman"/>
          <w:sz w:val="28"/>
          <w:szCs w:val="28"/>
        </w:rPr>
        <w:t xml:space="preserve"> соблюдать правила безопасности дорожного </w:t>
      </w:r>
      <w:proofErr w:type="gramStart"/>
      <w:r w:rsidRPr="0099312B">
        <w:rPr>
          <w:rFonts w:ascii="Times New Roman" w:hAnsi="Times New Roman"/>
          <w:sz w:val="28"/>
          <w:szCs w:val="28"/>
        </w:rPr>
        <w:t xml:space="preserve">движения пассажира </w:t>
      </w:r>
      <w:r w:rsidRPr="0099312B">
        <w:rPr>
          <w:rFonts w:ascii="Times New Roman" w:hAnsi="Times New Roman"/>
          <w:sz w:val="28"/>
          <w:szCs w:val="28"/>
        </w:rPr>
        <w:lastRenderedPageBreak/>
        <w:t>транспортного средства правила поведения</w:t>
      </w:r>
      <w:proofErr w:type="gramEnd"/>
      <w:r w:rsidRPr="0099312B">
        <w:rPr>
          <w:rFonts w:ascii="Times New Roman" w:hAnsi="Times New Roman"/>
          <w:sz w:val="28"/>
          <w:szCs w:val="28"/>
        </w:rPr>
        <w:t xml:space="preserve"> на транспорте (наземном, в том числе железнодорожном, воздушном и водном);</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 xml:space="preserve"> классифицировать и характеризовать причины и последствия опасных ситуаций на воде;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адекватно оценивать ситуацию и безопасно вести у воды и на воде;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использовать средства и способы само- и взаимопомощи на воде;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готовиться к туристическим походам;</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адекватно оценивать ситуацию и безопасно вести в туристических походах;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адекватно оценивать ситуацию и ориентироваться на местности;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добывать и поддерживать огонь в автономных условиях;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добывать и очищать воду в автономных условиях;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подавать сигналы бедствия и отвечать на них;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использовать средства индивидуальной защиты;</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действовать по сигналу «Внимание всем!»;</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использовать средства индивидуальной и коллективной защиты;</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комплектовать минимально необходимый набор вещей (документов, продуктов) в случае эвакуации;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 xml:space="preserve">классифицировать и характеризовать явления терроризма, экстремизма, </w:t>
      </w:r>
      <w:proofErr w:type="spellStart"/>
      <w:r w:rsidRPr="0099312B">
        <w:rPr>
          <w:rFonts w:ascii="Times New Roman" w:hAnsi="Times New Roman"/>
          <w:sz w:val="28"/>
          <w:szCs w:val="28"/>
        </w:rPr>
        <w:t>наркотизма</w:t>
      </w:r>
      <w:proofErr w:type="spellEnd"/>
      <w:r w:rsidRPr="0099312B">
        <w:rPr>
          <w:rFonts w:ascii="Times New Roman" w:hAnsi="Times New Roman"/>
          <w:sz w:val="28"/>
          <w:szCs w:val="28"/>
        </w:rPr>
        <w:t xml:space="preserve"> и последствия данных явлений для личности, общества и государства;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 xml:space="preserve">классифицировать мероприятия по защите населения от терроризма, экстремизма, </w:t>
      </w:r>
      <w:proofErr w:type="spellStart"/>
      <w:r w:rsidRPr="0099312B">
        <w:rPr>
          <w:rFonts w:ascii="Times New Roman" w:hAnsi="Times New Roman"/>
          <w:sz w:val="28"/>
          <w:szCs w:val="28"/>
        </w:rPr>
        <w:t>наркотизма</w:t>
      </w:r>
      <w:proofErr w:type="spellEnd"/>
      <w:r w:rsidRPr="0099312B">
        <w:rPr>
          <w:rFonts w:ascii="Times New Roman" w:hAnsi="Times New Roman"/>
          <w:sz w:val="28"/>
          <w:szCs w:val="28"/>
        </w:rPr>
        <w:t>;</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lastRenderedPageBreak/>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и характеризовать опасные ситуации в местах большого скопления людей;</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адекватно оценивать ситуацию и безопасно действовать в местах массового скопления людей;</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оповещать (вызывать) экстренные службы при чрезвычайной ситуации;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мероприятия и факторы, укрепляющие и разрушающие здоровье;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планировать профилактические мероприятия по сохранению и укреплению своего здоровья;</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выявлять мероприятия и факторы, потенциально опасные для здоровья;</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использовать ресурсы интернета;</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анализировать состояние своего здоровья;</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определять состояния оказания неотложной помощи;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использовать алгоритм действий по оказанию первой помощи;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средства оказания первой помощи;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наружном и внутреннем кровотечении;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извлекать инородное тело из верхних дыхательных путей;</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ушибах;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растяжениях;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вывихах;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переломах;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ожогах;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отморожениях и общем переохлаждении;</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отравлениях;</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тепловом (солнечном) ударе;</w:t>
      </w:r>
    </w:p>
    <w:p w:rsidR="0099312B" w:rsidRPr="0099312B" w:rsidRDefault="0099312B" w:rsidP="0099312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укусе насекомых и змей</w:t>
      </w:r>
      <w:proofErr w:type="gramStart"/>
      <w:r w:rsidRPr="0099312B">
        <w:rPr>
          <w:rFonts w:ascii="Times New Roman" w:hAnsi="Times New Roman"/>
          <w:sz w:val="28"/>
          <w:szCs w:val="28"/>
        </w:rPr>
        <w:t>.;</w:t>
      </w:r>
      <w:proofErr w:type="gramEnd"/>
    </w:p>
    <w:p w:rsidR="0099312B" w:rsidRPr="004E6493" w:rsidRDefault="0099312B" w:rsidP="0099312B">
      <w:pPr>
        <w:pStyle w:val="a3"/>
        <w:numPr>
          <w:ilvl w:val="0"/>
          <w:numId w:val="14"/>
        </w:numPr>
        <w:rPr>
          <w:rFonts w:ascii="Times New Roman" w:hAnsi="Times New Roman"/>
          <w:sz w:val="28"/>
          <w:szCs w:val="28"/>
        </w:rPr>
      </w:pPr>
      <w:r w:rsidRPr="004E6493">
        <w:rPr>
          <w:rFonts w:ascii="Times New Roman" w:hAnsi="Times New Roman"/>
          <w:sz w:val="28"/>
          <w:szCs w:val="28"/>
        </w:rPr>
        <w:t>соблюдать правила безопасности дорожного движения велосипедиста;</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использовать средства индивидуальной защиты велосипедиста;</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lastRenderedPageBreak/>
        <w:t>классифицировать и характеризовать причины и последствия опасных ситуаций в туристических поездках;</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готовиться к туристическим поездкам;</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адекватно оценивать ситуацию и безопасно вести в туристических поездках;</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анализировать последствия возможных опасных ситуаций в местах большого скопления людей;</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анализировать последствия возможных опасных ситуаций криминогенного характера;</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безопасно вести и применять права покупателя;</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 xml:space="preserve">анализировать последствия проявления терроризма, экстремизма, </w:t>
      </w:r>
      <w:proofErr w:type="spellStart"/>
      <w:r w:rsidRPr="0099312B">
        <w:rPr>
          <w:rFonts w:ascii="Times New Roman" w:hAnsi="Times New Roman"/>
          <w:sz w:val="28"/>
          <w:szCs w:val="28"/>
        </w:rPr>
        <w:t>наркотизма</w:t>
      </w:r>
      <w:proofErr w:type="spellEnd"/>
      <w:r w:rsidRPr="0099312B">
        <w:rPr>
          <w:rFonts w:ascii="Times New Roman" w:hAnsi="Times New Roman"/>
          <w:sz w:val="28"/>
          <w:szCs w:val="28"/>
        </w:rPr>
        <w:t>;</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характеризовать роль семьи в жизни личности и общества и ее влияние на здоровье человека;</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классифицировать основные правовые аспекты оказания первой помощи;</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не инфекционных заболеваниях;</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инфекционных заболеваниях;</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остановке сердечной деятельности;</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коме;</w:t>
      </w:r>
    </w:p>
    <w:p w:rsidR="0099312B" w:rsidRPr="004D078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оказывать первую помощь при поражении электрическим током;</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усваивать приемы действий в различных опасных и чрезвычайных ситуациях;</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99312B" w:rsidRPr="0099312B" w:rsidRDefault="0099312B" w:rsidP="004D078B">
      <w:pPr>
        <w:pStyle w:val="a3"/>
        <w:numPr>
          <w:ilvl w:val="0"/>
          <w:numId w:val="14"/>
        </w:numPr>
        <w:rPr>
          <w:rFonts w:ascii="Times New Roman" w:hAnsi="Times New Roman"/>
          <w:sz w:val="28"/>
          <w:szCs w:val="28"/>
        </w:rPr>
      </w:pPr>
      <w:r w:rsidRPr="0099312B">
        <w:rPr>
          <w:rFonts w:ascii="Times New Roman" w:hAnsi="Times New Roman"/>
          <w:sz w:val="28"/>
          <w:szCs w:val="28"/>
        </w:rPr>
        <w:t>творчески решать моделируемые ситуации и практические задачи в области безопасности жизнедеятельности.</w:t>
      </w:r>
    </w:p>
    <w:p w:rsidR="004D078B" w:rsidRDefault="004D078B" w:rsidP="004D078B">
      <w:pPr>
        <w:pStyle w:val="a3"/>
        <w:ind w:left="720"/>
        <w:rPr>
          <w:rFonts w:ascii="Times New Roman" w:hAnsi="Times New Roman"/>
          <w:b/>
          <w:sz w:val="28"/>
          <w:szCs w:val="28"/>
        </w:rPr>
      </w:pPr>
    </w:p>
    <w:p w:rsidR="004D078B" w:rsidRPr="004D078B" w:rsidRDefault="004D078B" w:rsidP="004D078B">
      <w:pPr>
        <w:pStyle w:val="a3"/>
        <w:ind w:left="720"/>
        <w:rPr>
          <w:rFonts w:ascii="Times New Roman" w:hAnsi="Times New Roman"/>
          <w:b/>
          <w:sz w:val="28"/>
          <w:szCs w:val="28"/>
        </w:rPr>
      </w:pPr>
      <w:r w:rsidRPr="004D078B">
        <w:rPr>
          <w:rFonts w:ascii="Times New Roman" w:hAnsi="Times New Roman"/>
          <w:b/>
          <w:sz w:val="28"/>
          <w:szCs w:val="28"/>
        </w:rPr>
        <w:t>СОДЕРЖАНИЕ УЧЕБНОГО ПРЕДМЕТА ОБЖ</w:t>
      </w:r>
    </w:p>
    <w:p w:rsidR="004D078B" w:rsidRDefault="004D078B" w:rsidP="00331088">
      <w:pPr>
        <w:shd w:val="clear" w:color="auto" w:fill="FFFFFF" w:themeFill="background1"/>
        <w:spacing w:after="0" w:line="240" w:lineRule="auto"/>
        <w:rPr>
          <w:rFonts w:ascii="Times New Roman" w:hAnsi="Times New Roman"/>
          <w:sz w:val="28"/>
          <w:szCs w:val="28"/>
        </w:rPr>
      </w:pPr>
    </w:p>
    <w:p w:rsidR="004D078B" w:rsidRDefault="004D078B" w:rsidP="004D078B">
      <w:pPr>
        <w:shd w:val="clear" w:color="auto" w:fill="FFFFFF" w:themeFill="background1"/>
        <w:spacing w:after="0" w:line="240" w:lineRule="auto"/>
        <w:rPr>
          <w:rFonts w:ascii="Times New Roman" w:hAnsi="Times New Roman"/>
          <w:sz w:val="28"/>
          <w:szCs w:val="28"/>
        </w:rPr>
      </w:pPr>
    </w:p>
    <w:p w:rsidR="004D078B" w:rsidRPr="004D078B" w:rsidRDefault="004D078B" w:rsidP="004D078B">
      <w:pPr>
        <w:shd w:val="clear" w:color="auto" w:fill="FFFFFF" w:themeFill="background1"/>
        <w:spacing w:after="0" w:line="240" w:lineRule="auto"/>
        <w:jc w:val="center"/>
        <w:rPr>
          <w:rFonts w:ascii="Times New Roman" w:hAnsi="Times New Roman"/>
          <w:b/>
          <w:sz w:val="28"/>
          <w:szCs w:val="28"/>
        </w:rPr>
      </w:pPr>
      <w:r w:rsidRPr="004D078B">
        <w:rPr>
          <w:rFonts w:ascii="Times New Roman" w:hAnsi="Times New Roman"/>
          <w:b/>
          <w:sz w:val="28"/>
          <w:szCs w:val="28"/>
        </w:rPr>
        <w:t>9 класс (34 часа)</w:t>
      </w:r>
    </w:p>
    <w:p w:rsidR="004D078B" w:rsidRPr="004D078B" w:rsidRDefault="004D078B" w:rsidP="004D078B">
      <w:pPr>
        <w:shd w:val="clear" w:color="auto" w:fill="FFFFFF" w:themeFill="background1"/>
        <w:spacing w:after="0" w:line="240" w:lineRule="auto"/>
        <w:rPr>
          <w:rFonts w:ascii="Times New Roman" w:hAnsi="Times New Roman"/>
          <w:b/>
          <w:sz w:val="28"/>
          <w:szCs w:val="28"/>
        </w:rPr>
      </w:pPr>
      <w:r w:rsidRPr="004D078B">
        <w:rPr>
          <w:rFonts w:ascii="Times New Roman" w:hAnsi="Times New Roman"/>
          <w:b/>
          <w:sz w:val="28"/>
          <w:szCs w:val="28"/>
        </w:rPr>
        <w:t xml:space="preserve"> Безопасный туризм </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Виды активного туризма: пеший, водный, лыжный, горный, конный, парусный, вел</w:t>
      </w:r>
      <w:proofErr w:type="gramStart"/>
      <w:r w:rsidRPr="004D078B">
        <w:rPr>
          <w:rFonts w:ascii="Times New Roman" w:hAnsi="Times New Roman"/>
          <w:sz w:val="28"/>
          <w:szCs w:val="28"/>
        </w:rPr>
        <w:t>о-</w:t>
      </w:r>
      <w:proofErr w:type="gramEnd"/>
      <w:r w:rsidRPr="004D078B">
        <w:rPr>
          <w:rFonts w:ascii="Times New Roman" w:hAnsi="Times New Roman"/>
          <w:sz w:val="28"/>
          <w:szCs w:val="28"/>
        </w:rPr>
        <w:t xml:space="preserve">, </w:t>
      </w:r>
      <w:proofErr w:type="spellStart"/>
      <w:r w:rsidRPr="004D078B">
        <w:rPr>
          <w:rFonts w:ascii="Times New Roman" w:hAnsi="Times New Roman"/>
          <w:sz w:val="28"/>
          <w:szCs w:val="28"/>
        </w:rPr>
        <w:t>спелео</w:t>
      </w:r>
      <w:proofErr w:type="spellEnd"/>
      <w:r w:rsidRPr="004D078B">
        <w:rPr>
          <w:rFonts w:ascii="Times New Roman" w:hAnsi="Times New Roman"/>
          <w:sz w:val="28"/>
          <w:szCs w:val="28"/>
        </w:rPr>
        <w:t xml:space="preserve">-, авто-, </w:t>
      </w:r>
      <w:proofErr w:type="spellStart"/>
      <w:r w:rsidRPr="004D078B">
        <w:rPr>
          <w:rFonts w:ascii="Times New Roman" w:hAnsi="Times New Roman"/>
          <w:sz w:val="28"/>
          <w:szCs w:val="28"/>
        </w:rPr>
        <w:t>мото</w:t>
      </w:r>
      <w:proofErr w:type="spellEnd"/>
      <w:r w:rsidRPr="004D078B">
        <w:rPr>
          <w:rFonts w:ascii="Times New Roman" w:hAnsi="Times New Roman"/>
          <w:sz w:val="28"/>
          <w:szCs w:val="28"/>
        </w:rPr>
        <w:t xml:space="preserve">- и другие опасности, подстерегающие туриста. Обязанности туриста в туристской группе. Зависимость безопасности в туристском походе от подготовленности каждого туриста и всей туристской группы. Объективные трудности турпохода. Субъективные трудности турпохода. Движение по туристскому маршруту. Правила безопасности в туристском походе. Преодоление естественных препятствий. Рациональное распределение группового снаряжения между участниками похода. Требования к составлению графика движения туристской группы. Туризм и экология окружающей среды. Обеспечение безопасности при переправах через реки. Способы переправы через водотоки (реки): «вброд», «на </w:t>
      </w:r>
      <w:proofErr w:type="spellStart"/>
      <w:r w:rsidRPr="004D078B">
        <w:rPr>
          <w:rFonts w:ascii="Times New Roman" w:hAnsi="Times New Roman"/>
          <w:sz w:val="28"/>
          <w:szCs w:val="28"/>
        </w:rPr>
        <w:t>плавсредствах</w:t>
      </w:r>
      <w:proofErr w:type="spellEnd"/>
      <w:r w:rsidRPr="004D078B">
        <w:rPr>
          <w:rFonts w:ascii="Times New Roman" w:hAnsi="Times New Roman"/>
          <w:sz w:val="28"/>
          <w:szCs w:val="28"/>
        </w:rPr>
        <w:t xml:space="preserve">», «над водой», «вплавь», «по льду». Алгоритм проведения разведки перед преодолением естественного препятствия. Распределение ролей между участниками похода при организации переправ. Если турист отстал от группы… Алгоритм (правила) обеспечения собственной безопасности туриста, который оказался в лесу один (отстал от группы). Состав индивидуального аварийного набора туриста. Действия туристской группы в ЧС по организации поиска туриста, отставшего от группы. Основные правила безопасности при выборе места для организации бивуака туристской группы. Требования безопасности к бивуаку туристской группы при организации вынужденной остановки на ночлег. Типы костров, используемых в туризме, и их назначение. Правила разведения костров. Подготовка к водному туристскому походу. Правила безопасного поведения в водном походе. Требования к специальному личному туристскому снаряжению в водном походе. Правила безопасности в путешествиях с использованием </w:t>
      </w:r>
      <w:proofErr w:type="spellStart"/>
      <w:r w:rsidRPr="004D078B">
        <w:rPr>
          <w:rFonts w:ascii="Times New Roman" w:hAnsi="Times New Roman"/>
          <w:sz w:val="28"/>
          <w:szCs w:val="28"/>
        </w:rPr>
        <w:t>плавсредств</w:t>
      </w:r>
      <w:proofErr w:type="spellEnd"/>
      <w:r w:rsidRPr="004D078B">
        <w:rPr>
          <w:rFonts w:ascii="Times New Roman" w:hAnsi="Times New Roman"/>
          <w:sz w:val="28"/>
          <w:szCs w:val="28"/>
        </w:rPr>
        <w:t>. Узлы в туристском походе. Функции, свойства и особенности узлов, используемых туристами в путешествиях. Требования к узлам, продиктованные практикой их применения в походных условиях. Положительные качества и недостатки разных видов узлов, используемых в походах. Расширение кругозора. Требования к подбору рюкзака для туристского похода</w:t>
      </w:r>
    </w:p>
    <w:p w:rsidR="004D078B" w:rsidRPr="004D078B" w:rsidRDefault="004D078B" w:rsidP="004D078B">
      <w:pPr>
        <w:shd w:val="clear" w:color="auto" w:fill="FFFFFF" w:themeFill="background1"/>
        <w:spacing w:after="0" w:line="240" w:lineRule="auto"/>
        <w:rPr>
          <w:rFonts w:ascii="Times New Roman" w:hAnsi="Times New Roman"/>
          <w:sz w:val="28"/>
          <w:szCs w:val="28"/>
        </w:rPr>
      </w:pPr>
    </w:p>
    <w:p w:rsidR="00030920" w:rsidRDefault="00030920" w:rsidP="004D078B">
      <w:pPr>
        <w:shd w:val="clear" w:color="auto" w:fill="FFFFFF" w:themeFill="background1"/>
        <w:spacing w:after="0" w:line="240" w:lineRule="auto"/>
        <w:rPr>
          <w:rFonts w:ascii="Times New Roman" w:hAnsi="Times New Roman"/>
          <w:b/>
          <w:sz w:val="28"/>
          <w:szCs w:val="28"/>
        </w:rPr>
      </w:pPr>
    </w:p>
    <w:p w:rsidR="00030920" w:rsidRDefault="00030920" w:rsidP="004D078B">
      <w:pPr>
        <w:shd w:val="clear" w:color="auto" w:fill="FFFFFF" w:themeFill="background1"/>
        <w:spacing w:after="0" w:line="240" w:lineRule="auto"/>
        <w:rPr>
          <w:rFonts w:ascii="Times New Roman" w:hAnsi="Times New Roman"/>
          <w:b/>
          <w:sz w:val="28"/>
          <w:szCs w:val="28"/>
        </w:rPr>
      </w:pPr>
    </w:p>
    <w:p w:rsidR="00030920" w:rsidRDefault="004D078B" w:rsidP="004D078B">
      <w:pPr>
        <w:shd w:val="clear" w:color="auto" w:fill="FFFFFF" w:themeFill="background1"/>
        <w:spacing w:after="0" w:line="240" w:lineRule="auto"/>
        <w:rPr>
          <w:rFonts w:ascii="Times New Roman" w:hAnsi="Times New Roman"/>
          <w:sz w:val="28"/>
          <w:szCs w:val="28"/>
        </w:rPr>
      </w:pPr>
      <w:r w:rsidRPr="00030920">
        <w:rPr>
          <w:rFonts w:ascii="Times New Roman" w:hAnsi="Times New Roman"/>
          <w:b/>
          <w:sz w:val="28"/>
          <w:szCs w:val="28"/>
        </w:rPr>
        <w:t>Когда человек сам себе враг</w:t>
      </w:r>
    </w:p>
    <w:p w:rsidR="00030920"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 xml:space="preserve"> Почему курят подростки? Чем опасен сигаретный дым? Влияние курения на растущий организм. Алкоголь и здоровье. Отношение школьников к употреблению спиртных напитков. Воздействие алкоголя на организм </w:t>
      </w:r>
      <w:r w:rsidRPr="004D078B">
        <w:rPr>
          <w:rFonts w:ascii="Times New Roman" w:hAnsi="Times New Roman"/>
          <w:sz w:val="28"/>
          <w:szCs w:val="28"/>
        </w:rPr>
        <w:lastRenderedPageBreak/>
        <w:t xml:space="preserve">человека. Психологическая готовность к неприятию алкоголя. Первая помощь при отравлении алкоголем. Что такое наркотики и наркомания? Воздействие наркотиков на организм человека. Токсикомания </w:t>
      </w:r>
    </w:p>
    <w:p w:rsidR="00030920" w:rsidRDefault="00030920" w:rsidP="004D078B">
      <w:pPr>
        <w:shd w:val="clear" w:color="auto" w:fill="FFFFFF" w:themeFill="background1"/>
        <w:spacing w:after="0" w:line="240" w:lineRule="auto"/>
        <w:rPr>
          <w:rFonts w:ascii="Times New Roman" w:hAnsi="Times New Roman"/>
          <w:sz w:val="28"/>
          <w:szCs w:val="28"/>
        </w:rPr>
      </w:pPr>
    </w:p>
    <w:p w:rsidR="00030920" w:rsidRDefault="004D078B" w:rsidP="004D078B">
      <w:pPr>
        <w:shd w:val="clear" w:color="auto" w:fill="FFFFFF" w:themeFill="background1"/>
        <w:spacing w:after="0" w:line="240" w:lineRule="auto"/>
        <w:rPr>
          <w:rFonts w:ascii="Times New Roman" w:hAnsi="Times New Roman"/>
          <w:sz w:val="28"/>
          <w:szCs w:val="28"/>
        </w:rPr>
      </w:pPr>
      <w:r w:rsidRPr="00030920">
        <w:rPr>
          <w:rFonts w:ascii="Times New Roman" w:hAnsi="Times New Roman"/>
          <w:b/>
          <w:sz w:val="28"/>
          <w:szCs w:val="28"/>
        </w:rPr>
        <w:t>Чрезвычайные ситуации природного и техногенного характера</w:t>
      </w:r>
    </w:p>
    <w:p w:rsidR="00030920"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 xml:space="preserve">Определение чрезвычайной ситуации. Федеральный закон «О защите населения и территорий от чрезвычайных ситуаций природного и техногенного характера». Классификация чрезвычайных ситуаций. Система оповещения. Общие правила эвакуации. Что такое землетрясение. Степень воздействия сейсмических волн. Прогнозирование землетрясений. Признаки землетрясения. Правила поведения во время землетрясения. Извержение вулкана — грозное стихийное явление. Признаки начала извержения. Поведение во время извержения вулкана. Что такое сели и оползни. Причины их образования. Поведение при угрозе схода селей, снежных лавин и оползней. Что такое ураганы, бури, смерчи, цунами, чем они опасны. Поведение при угрозе их приближения. Причины возникновения наводнений. Меры по предупреждению последствий наводнений. Эвакуация перед наводнением и во время его. Действия перед наводнением и при наводнении. Природные пожары, их причины. Виды лесных пожаров. Действия при лесном пожаре. Причины и виды техногенных ЧС. Аварии на коммунальных системах жизнеобеспечения. Аварии с утечкой химических и радиоактивных веществ. Аварии на гидродинамических объектах. Правила поведения при авариях различного вида </w:t>
      </w:r>
    </w:p>
    <w:p w:rsidR="00030920" w:rsidRDefault="00030920" w:rsidP="004D078B">
      <w:pPr>
        <w:shd w:val="clear" w:color="auto" w:fill="FFFFFF" w:themeFill="background1"/>
        <w:spacing w:after="0" w:line="240" w:lineRule="auto"/>
        <w:rPr>
          <w:rFonts w:ascii="Times New Roman" w:hAnsi="Times New Roman"/>
          <w:sz w:val="28"/>
          <w:szCs w:val="28"/>
        </w:rPr>
      </w:pPr>
    </w:p>
    <w:p w:rsidR="00030920" w:rsidRDefault="004D078B" w:rsidP="004D078B">
      <w:pPr>
        <w:shd w:val="clear" w:color="auto" w:fill="FFFFFF" w:themeFill="background1"/>
        <w:spacing w:after="0" w:line="240" w:lineRule="auto"/>
        <w:rPr>
          <w:rFonts w:ascii="Times New Roman" w:hAnsi="Times New Roman"/>
          <w:sz w:val="28"/>
          <w:szCs w:val="28"/>
        </w:rPr>
      </w:pPr>
      <w:r w:rsidRPr="00030920">
        <w:rPr>
          <w:rFonts w:ascii="Times New Roman" w:hAnsi="Times New Roman"/>
          <w:b/>
          <w:sz w:val="28"/>
          <w:szCs w:val="28"/>
        </w:rPr>
        <w:t>Чрезвычайные ситуации социального характера. Национальная безопасность Российской Федерации.</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 xml:space="preserve"> Что такое экстремизм и терроризм. Правила поведения во время взрыва и после него. Взятие в заложники и правила поведения в этом случае. Государственная политика противодействия экстремизму и терроризму в России. Законодательство России о противодействии экстремизму и терроризму. Особенности проведения </w:t>
      </w:r>
      <w:proofErr w:type="gramStart"/>
      <w:r w:rsidRPr="004D078B">
        <w:rPr>
          <w:rFonts w:ascii="Times New Roman" w:hAnsi="Times New Roman"/>
          <w:sz w:val="28"/>
          <w:szCs w:val="28"/>
        </w:rPr>
        <w:t>спецопераций</w:t>
      </w:r>
      <w:proofErr w:type="gramEnd"/>
      <w:r w:rsidRPr="004D078B">
        <w:rPr>
          <w:rFonts w:ascii="Times New Roman" w:hAnsi="Times New Roman"/>
          <w:sz w:val="28"/>
          <w:szCs w:val="28"/>
        </w:rPr>
        <w:t xml:space="preserve"> Что такое национальная безопасность Российской Федерации. Условия обеспечения национальной безопасности в Российской Федерации.</w:t>
      </w:r>
    </w:p>
    <w:p w:rsidR="00030920" w:rsidRDefault="00030920" w:rsidP="004D078B">
      <w:pPr>
        <w:shd w:val="clear" w:color="auto" w:fill="FFFFFF" w:themeFill="background1"/>
        <w:spacing w:after="0" w:line="240" w:lineRule="auto"/>
        <w:rPr>
          <w:rFonts w:ascii="Times New Roman" w:hAnsi="Times New Roman"/>
          <w:b/>
          <w:sz w:val="28"/>
          <w:szCs w:val="28"/>
        </w:rPr>
      </w:pPr>
    </w:p>
    <w:p w:rsidR="004D078B" w:rsidRPr="00030920" w:rsidRDefault="004D078B" w:rsidP="004D078B">
      <w:pPr>
        <w:shd w:val="clear" w:color="auto" w:fill="FFFFFF" w:themeFill="background1"/>
        <w:spacing w:after="0" w:line="240" w:lineRule="auto"/>
        <w:rPr>
          <w:rFonts w:ascii="Times New Roman" w:hAnsi="Times New Roman"/>
          <w:b/>
          <w:sz w:val="28"/>
          <w:szCs w:val="28"/>
        </w:rPr>
      </w:pPr>
      <w:r w:rsidRPr="00030920">
        <w:rPr>
          <w:rFonts w:ascii="Times New Roman" w:hAnsi="Times New Roman"/>
          <w:b/>
          <w:sz w:val="28"/>
          <w:szCs w:val="28"/>
        </w:rPr>
        <w:t>Медицинские знания и умения</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Условия репродуктивного здоровья: гигиена, знание своего организма, риски старшего подросткового возраста. Правильное питание. Продукты, содержащие кальций. Ценность употребления витамина С. Диета: «за» и «против».</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Ожоги. Первая помощь при ожогах. Действия при отравлении угарным газом, химическими веществами, ядохимикатами.</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 xml:space="preserve">Первая помощь при </w:t>
      </w:r>
      <w:proofErr w:type="spellStart"/>
      <w:r w:rsidRPr="004D078B">
        <w:rPr>
          <w:rFonts w:ascii="Times New Roman" w:hAnsi="Times New Roman"/>
          <w:sz w:val="28"/>
          <w:szCs w:val="28"/>
        </w:rPr>
        <w:t>электротравмах</w:t>
      </w:r>
      <w:proofErr w:type="spellEnd"/>
      <w:r w:rsidRPr="004D078B">
        <w:rPr>
          <w:rFonts w:ascii="Times New Roman" w:hAnsi="Times New Roman"/>
          <w:sz w:val="28"/>
          <w:szCs w:val="28"/>
        </w:rPr>
        <w:t>. Переломы. Правила поведения при подозрении на перелом, первая доврачебная помощь. Соблюдение осторожности и внимательности при оказании помощи.</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lastRenderedPageBreak/>
        <w:t>Телесные повреждения при ДТП. Виды кровотечений и первая помощь пострадавшему.</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Растения, опасные для туриста. Первая помощь при отравлении.</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Курение и его влияние на организм. Первая помощь при отравлении алкоголем. Наркотики: губительное воздействие на организм. Запрещённые в России наркотические и психотропные вещества. Внешние проявления токсикомании.</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Первая помощь при травмах различной степени тяжести, при отравлении химическими веществами.</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Что нужно знать о гриппе, других эпидемиях. Заболевания животных, опасные для человека.</w:t>
      </w:r>
    </w:p>
    <w:p w:rsid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Чрезвычайные ситуации на гидротехнических сооружениях. Последствия аварий на гидротехнических сооружениях и правила поведения во время ЧС. Первая помощь при ранениях, вызванных взрывами.</w:t>
      </w:r>
    </w:p>
    <w:p w:rsidR="00030920" w:rsidRPr="004D078B" w:rsidRDefault="00030920" w:rsidP="004D078B">
      <w:pPr>
        <w:shd w:val="clear" w:color="auto" w:fill="FFFFFF" w:themeFill="background1"/>
        <w:spacing w:after="0" w:line="240" w:lineRule="auto"/>
        <w:rPr>
          <w:rFonts w:ascii="Times New Roman" w:hAnsi="Times New Roman"/>
          <w:sz w:val="28"/>
          <w:szCs w:val="28"/>
        </w:rPr>
      </w:pPr>
    </w:p>
    <w:p w:rsidR="004D078B" w:rsidRPr="00030920" w:rsidRDefault="004D078B" w:rsidP="004D078B">
      <w:pPr>
        <w:shd w:val="clear" w:color="auto" w:fill="FFFFFF" w:themeFill="background1"/>
        <w:spacing w:after="0" w:line="240" w:lineRule="auto"/>
        <w:rPr>
          <w:rFonts w:ascii="Times New Roman" w:hAnsi="Times New Roman"/>
          <w:b/>
          <w:sz w:val="28"/>
          <w:szCs w:val="28"/>
        </w:rPr>
      </w:pPr>
      <w:r w:rsidRPr="00030920">
        <w:rPr>
          <w:rFonts w:ascii="Times New Roman" w:hAnsi="Times New Roman"/>
          <w:b/>
          <w:sz w:val="28"/>
          <w:szCs w:val="28"/>
        </w:rPr>
        <w:t>Практические работы</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Навыки работы с документами: понятие «чрезвычайная ситуация», виды ЧС. Самооценка: развитие волевых качеств.</w:t>
      </w:r>
    </w:p>
    <w:p w:rsidR="004D078B" w:rsidRP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Источники шума в современной городской квартире. Аварийная посадка самолёта. Распределение снаряжения между участниками турпохода. График движения по</w:t>
      </w:r>
      <w:r w:rsidR="00030920">
        <w:rPr>
          <w:rFonts w:ascii="Times New Roman" w:hAnsi="Times New Roman"/>
          <w:sz w:val="28"/>
          <w:szCs w:val="28"/>
        </w:rPr>
        <w:t xml:space="preserve"> туристскому маршруту. </w:t>
      </w:r>
      <w:proofErr w:type="spellStart"/>
      <w:r w:rsidR="00030920">
        <w:rPr>
          <w:rFonts w:ascii="Times New Roman" w:hAnsi="Times New Roman"/>
          <w:sz w:val="28"/>
          <w:szCs w:val="28"/>
        </w:rPr>
        <w:t>Освоение</w:t>
      </w:r>
      <w:r w:rsidRPr="004D078B">
        <w:rPr>
          <w:rFonts w:ascii="Times New Roman" w:hAnsi="Times New Roman"/>
          <w:sz w:val="28"/>
          <w:szCs w:val="28"/>
        </w:rPr>
        <w:t>разных</w:t>
      </w:r>
      <w:proofErr w:type="spellEnd"/>
      <w:r w:rsidRPr="004D078B">
        <w:rPr>
          <w:rFonts w:ascii="Times New Roman" w:hAnsi="Times New Roman"/>
          <w:sz w:val="28"/>
          <w:szCs w:val="28"/>
        </w:rPr>
        <w:t xml:space="preserve"> типов узлов. Навыки работы с документами: Федеральный закон «Об охране здоровья граждан от воздействия окружающего табачного дыма и последствий потребления табака». </w:t>
      </w:r>
      <w:proofErr w:type="spellStart"/>
      <w:r w:rsidRPr="004D078B">
        <w:rPr>
          <w:rFonts w:ascii="Times New Roman" w:hAnsi="Times New Roman"/>
          <w:sz w:val="28"/>
          <w:szCs w:val="28"/>
        </w:rPr>
        <w:t>Водоохранные</w:t>
      </w:r>
      <w:proofErr w:type="spellEnd"/>
      <w:r w:rsidRPr="004D078B">
        <w:rPr>
          <w:rFonts w:ascii="Times New Roman" w:hAnsi="Times New Roman"/>
          <w:sz w:val="28"/>
          <w:szCs w:val="28"/>
        </w:rPr>
        <w:t xml:space="preserve"> зоны и прибрежные защитные полосы. Первая помощь при кровотечениях.</w:t>
      </w:r>
    </w:p>
    <w:p w:rsidR="004D078B" w:rsidRDefault="004D078B" w:rsidP="004D078B">
      <w:pPr>
        <w:shd w:val="clear" w:color="auto" w:fill="FFFFFF" w:themeFill="background1"/>
        <w:spacing w:after="0" w:line="240" w:lineRule="auto"/>
        <w:rPr>
          <w:rFonts w:ascii="Times New Roman" w:hAnsi="Times New Roman"/>
          <w:sz w:val="28"/>
          <w:szCs w:val="28"/>
        </w:rPr>
      </w:pPr>
      <w:r w:rsidRPr="004D078B">
        <w:rPr>
          <w:rFonts w:ascii="Times New Roman" w:hAnsi="Times New Roman"/>
          <w:sz w:val="28"/>
          <w:szCs w:val="28"/>
        </w:rPr>
        <w:t>Навыки работы с документами: Федеральные законы «О противодействии экстремистской деятельности», «О противодействии терроризму». Ознакомление с устройством и порядком использования огнетушителей. Психологическая готовность к встрече с преступником. Использование подручных средств самообороны. Линия поведения в чрезвычайных ситуациях.</w:t>
      </w:r>
    </w:p>
    <w:p w:rsidR="00030920" w:rsidRPr="004D078B" w:rsidRDefault="00030920" w:rsidP="004D078B">
      <w:pPr>
        <w:shd w:val="clear" w:color="auto" w:fill="FFFFFF" w:themeFill="background1"/>
        <w:spacing w:after="0" w:line="240" w:lineRule="auto"/>
        <w:rPr>
          <w:rFonts w:ascii="Times New Roman" w:hAnsi="Times New Roman"/>
          <w:sz w:val="28"/>
          <w:szCs w:val="28"/>
        </w:rPr>
      </w:pPr>
    </w:p>
    <w:p w:rsidR="004D078B" w:rsidRPr="00030920" w:rsidRDefault="004D078B" w:rsidP="004D078B">
      <w:pPr>
        <w:shd w:val="clear" w:color="auto" w:fill="FFFFFF" w:themeFill="background1"/>
        <w:spacing w:after="0" w:line="240" w:lineRule="auto"/>
        <w:rPr>
          <w:rFonts w:ascii="Times New Roman" w:hAnsi="Times New Roman"/>
          <w:b/>
          <w:sz w:val="28"/>
          <w:szCs w:val="28"/>
        </w:rPr>
      </w:pPr>
      <w:r w:rsidRPr="00030920">
        <w:rPr>
          <w:rFonts w:ascii="Times New Roman" w:hAnsi="Times New Roman"/>
          <w:b/>
          <w:sz w:val="28"/>
          <w:szCs w:val="28"/>
        </w:rPr>
        <w:t>Проектная деятельность</w:t>
      </w:r>
    </w:p>
    <w:p w:rsidR="004D078B" w:rsidRDefault="004D078B" w:rsidP="004D078B">
      <w:pPr>
        <w:shd w:val="clear" w:color="auto" w:fill="FFFFFF" w:themeFill="background1"/>
        <w:spacing w:after="0" w:line="240" w:lineRule="auto"/>
        <w:rPr>
          <w:rFonts w:ascii="Times New Roman" w:hAnsi="Times New Roman"/>
          <w:color w:val="FF0000"/>
          <w:sz w:val="28"/>
          <w:szCs w:val="28"/>
        </w:rPr>
      </w:pPr>
      <w:r w:rsidRPr="004D078B">
        <w:rPr>
          <w:rFonts w:ascii="Times New Roman" w:hAnsi="Times New Roman"/>
          <w:sz w:val="28"/>
          <w:szCs w:val="28"/>
        </w:rPr>
        <w:t>Примерные темы проектов: «Программа закаливания», «Витамины — это жизнь», «</w:t>
      </w:r>
      <w:proofErr w:type="spellStart"/>
      <w:r w:rsidRPr="004D078B">
        <w:rPr>
          <w:rFonts w:ascii="Times New Roman" w:hAnsi="Times New Roman"/>
          <w:sz w:val="28"/>
          <w:szCs w:val="28"/>
        </w:rPr>
        <w:t>Медиасреда</w:t>
      </w:r>
      <w:proofErr w:type="spellEnd"/>
      <w:r w:rsidRPr="004D078B">
        <w:rPr>
          <w:rFonts w:ascii="Times New Roman" w:hAnsi="Times New Roman"/>
          <w:sz w:val="28"/>
          <w:szCs w:val="28"/>
        </w:rPr>
        <w:t xml:space="preserve"> — не навреди!», «Опасные игры», «Растения и грибы таят опасность», «Безопасное поведение на природе», «История великих кораблекрушений», «Правила поведения при чрезвычайных ситуациях на корабле», «Как укрыться от непогоды», «Отношение к пьянству в России», «Мифы о пьянстве на Руси», «Отражение темы пьянства в карикатуре»; «Наркотикам — нет!»; </w:t>
      </w:r>
      <w:proofErr w:type="gramStart"/>
      <w:r w:rsidRPr="004D078B">
        <w:rPr>
          <w:rFonts w:ascii="Times New Roman" w:hAnsi="Times New Roman"/>
          <w:sz w:val="28"/>
          <w:szCs w:val="28"/>
        </w:rPr>
        <w:t>«Как смягчить последствия природных ЧС?», «Техногенные катастрофы», «Самые опасные заболевания, принимающие форму эпидемии: чума («чёрная смерть»), холера, грипп, тиф, сибирская язва», «Служба в Вооружённых Силах — почётная обязанность гражданина России».</w:t>
      </w:r>
      <w:proofErr w:type="gramEnd"/>
    </w:p>
    <w:p w:rsidR="004D078B" w:rsidRDefault="004D078B" w:rsidP="004D078B">
      <w:pPr>
        <w:shd w:val="clear" w:color="auto" w:fill="FFFFFF" w:themeFill="background1"/>
        <w:spacing w:after="0" w:line="240" w:lineRule="auto"/>
        <w:rPr>
          <w:rFonts w:ascii="Times New Roman" w:hAnsi="Times New Roman"/>
          <w:color w:val="FF0000"/>
          <w:sz w:val="28"/>
          <w:szCs w:val="28"/>
        </w:rPr>
      </w:pPr>
    </w:p>
    <w:p w:rsidR="004D078B" w:rsidRDefault="004D078B" w:rsidP="004D078B">
      <w:pPr>
        <w:shd w:val="clear" w:color="auto" w:fill="FFFFFF" w:themeFill="background1"/>
        <w:spacing w:after="0" w:line="240" w:lineRule="auto"/>
        <w:rPr>
          <w:rFonts w:ascii="Times New Roman" w:hAnsi="Times New Roman"/>
          <w:color w:val="FF0000"/>
          <w:sz w:val="28"/>
          <w:szCs w:val="28"/>
        </w:rPr>
      </w:pPr>
    </w:p>
    <w:p w:rsidR="004D078B" w:rsidRDefault="004D078B" w:rsidP="004D078B">
      <w:pPr>
        <w:shd w:val="clear" w:color="auto" w:fill="FFFFFF" w:themeFill="background1"/>
        <w:spacing w:after="0" w:line="240" w:lineRule="auto"/>
        <w:rPr>
          <w:rFonts w:ascii="Times New Roman" w:hAnsi="Times New Roman"/>
          <w:color w:val="FF0000"/>
          <w:sz w:val="28"/>
          <w:szCs w:val="28"/>
        </w:rPr>
      </w:pPr>
    </w:p>
    <w:p w:rsidR="00AE1D00" w:rsidRDefault="00AE1D00" w:rsidP="004D078B">
      <w:pPr>
        <w:shd w:val="clear" w:color="auto" w:fill="FFFFFF" w:themeFill="background1"/>
        <w:spacing w:after="0" w:line="240" w:lineRule="auto"/>
        <w:rPr>
          <w:rFonts w:ascii="Times New Roman" w:hAnsi="Times New Roman"/>
          <w:sz w:val="28"/>
          <w:szCs w:val="28"/>
        </w:rPr>
      </w:pPr>
    </w:p>
    <w:p w:rsidR="00AE1D00" w:rsidRDefault="00AE1D00" w:rsidP="004D078B">
      <w:pPr>
        <w:shd w:val="clear" w:color="auto" w:fill="FFFFFF" w:themeFill="background1"/>
        <w:spacing w:after="0" w:line="240" w:lineRule="auto"/>
        <w:rPr>
          <w:rFonts w:ascii="Times New Roman" w:hAnsi="Times New Roman"/>
          <w:sz w:val="28"/>
          <w:szCs w:val="28"/>
        </w:rPr>
      </w:pPr>
    </w:p>
    <w:p w:rsidR="004870E3" w:rsidRDefault="00973526" w:rsidP="00EB6AAD">
      <w:pPr>
        <w:shd w:val="clear" w:color="auto" w:fill="FFFFFF" w:themeFill="background1"/>
        <w:spacing w:after="0" w:line="240" w:lineRule="auto"/>
        <w:jc w:val="center"/>
        <w:rPr>
          <w:rFonts w:ascii="Times New Roman" w:hAnsi="Times New Roman"/>
          <w:b/>
          <w:sz w:val="28"/>
          <w:szCs w:val="28"/>
        </w:rPr>
      </w:pPr>
      <w:r w:rsidRPr="008A677F">
        <w:rPr>
          <w:rFonts w:ascii="Times New Roman" w:hAnsi="Times New Roman"/>
          <w:b/>
          <w:sz w:val="28"/>
          <w:szCs w:val="28"/>
        </w:rPr>
        <w:t>4</w:t>
      </w:r>
      <w:r w:rsidR="00783E3A" w:rsidRPr="008A677F">
        <w:rPr>
          <w:rFonts w:ascii="Times New Roman" w:hAnsi="Times New Roman"/>
          <w:b/>
          <w:sz w:val="28"/>
          <w:szCs w:val="28"/>
        </w:rPr>
        <w:t>.Т</w:t>
      </w:r>
      <w:r w:rsidR="004870E3" w:rsidRPr="008A677F">
        <w:rPr>
          <w:rFonts w:ascii="Times New Roman" w:hAnsi="Times New Roman"/>
          <w:b/>
          <w:sz w:val="28"/>
          <w:szCs w:val="28"/>
        </w:rPr>
        <w:t>ематическое  планирование.</w:t>
      </w:r>
    </w:p>
    <w:p w:rsidR="003A1F6E" w:rsidRDefault="003A1F6E" w:rsidP="00331088">
      <w:pPr>
        <w:spacing w:line="240" w:lineRule="auto"/>
        <w:rPr>
          <w:rFonts w:ascii="Tahoma" w:hAnsi="Tahoma" w:cs="Tahoma"/>
          <w:b/>
          <w:color w:val="FF0000"/>
          <w:sz w:val="24"/>
          <w:szCs w:val="24"/>
        </w:rPr>
      </w:pPr>
      <w:bookmarkStart w:id="0" w:name="_GoBack"/>
      <w:bookmarkEnd w:id="0"/>
    </w:p>
    <w:p w:rsidR="003A1F6E" w:rsidRPr="008A677F" w:rsidRDefault="002F6B56" w:rsidP="003A1F6E">
      <w:pPr>
        <w:shd w:val="clear" w:color="auto" w:fill="FFFFFF" w:themeFill="background1"/>
        <w:spacing w:after="0" w:line="240" w:lineRule="auto"/>
        <w:jc w:val="center"/>
        <w:rPr>
          <w:rFonts w:ascii="Times New Roman" w:hAnsi="Times New Roman"/>
          <w:b/>
          <w:sz w:val="28"/>
          <w:szCs w:val="28"/>
        </w:rPr>
      </w:pPr>
      <w:r>
        <w:rPr>
          <w:rFonts w:ascii="Times New Roman" w:hAnsi="Times New Roman"/>
          <w:b/>
          <w:sz w:val="28"/>
          <w:szCs w:val="28"/>
        </w:rPr>
        <w:t xml:space="preserve">9 </w:t>
      </w:r>
      <w:r w:rsidR="003A1F6E">
        <w:rPr>
          <w:rFonts w:ascii="Times New Roman" w:hAnsi="Times New Roman"/>
          <w:b/>
          <w:sz w:val="28"/>
          <w:szCs w:val="28"/>
        </w:rPr>
        <w:t>класс</w:t>
      </w:r>
    </w:p>
    <w:p w:rsidR="003A1F6E" w:rsidRPr="00AB778A" w:rsidRDefault="003A1F6E" w:rsidP="003A1F6E">
      <w:pPr>
        <w:shd w:val="clear" w:color="auto" w:fill="FFFFFF" w:themeFill="background1"/>
        <w:spacing w:after="0"/>
        <w:rPr>
          <w:rFonts w:ascii="Times New Roman" w:hAnsi="Times New Roman"/>
          <w:b/>
          <w:color w:val="FF0000"/>
          <w:sz w:val="28"/>
          <w:szCs w:val="28"/>
        </w:rPr>
      </w:pPr>
    </w:p>
    <w:tbl>
      <w:tblPr>
        <w:tblpPr w:leftFromText="180" w:rightFromText="180" w:bottomFromText="200" w:vertAnchor="text" w:horzAnchor="margin" w:tblpXSpec="center"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5"/>
        <w:gridCol w:w="6909"/>
        <w:gridCol w:w="1457"/>
      </w:tblGrid>
      <w:tr w:rsidR="003A1F6E" w:rsidRPr="00AB778A" w:rsidTr="00E82799">
        <w:trPr>
          <w:trHeight w:val="537"/>
        </w:trPr>
        <w:tc>
          <w:tcPr>
            <w:tcW w:w="1242"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w:t>
            </w:r>
          </w:p>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урока</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rPr>
                <w:rFonts w:ascii="Times New Roman" w:hAnsi="Times New Roman"/>
                <w:sz w:val="24"/>
                <w:szCs w:val="24"/>
              </w:rPr>
            </w:pPr>
            <w:r w:rsidRPr="00AE1D00">
              <w:rPr>
                <w:rFonts w:ascii="Times New Roman" w:hAnsi="Times New Roman"/>
                <w:sz w:val="24"/>
                <w:szCs w:val="24"/>
              </w:rPr>
              <w:t xml:space="preserve">                                          Тема урока</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Кол-во</w:t>
            </w:r>
          </w:p>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часов</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Туризм – это отдых, связанный с преодолением трудностей</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Групповое снаряжение</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3</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Безопасность в туристическом походе</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4</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Движение по туристическому маршруту.</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5</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Преодоление естественных препятствий</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6</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Обеспечение безопасности при выборе места для бивуака</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7</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pStyle w:val="a3"/>
              <w:shd w:val="clear" w:color="auto" w:fill="FFFFFF" w:themeFill="background1"/>
              <w:spacing w:line="276" w:lineRule="auto"/>
              <w:rPr>
                <w:rFonts w:ascii="Times New Roman" w:hAnsi="Times New Roman"/>
                <w:sz w:val="24"/>
                <w:szCs w:val="24"/>
              </w:rPr>
            </w:pPr>
            <w:r w:rsidRPr="002F6B56">
              <w:rPr>
                <w:rFonts w:ascii="Times New Roman" w:hAnsi="Times New Roman"/>
                <w:sz w:val="24"/>
                <w:szCs w:val="24"/>
              </w:rPr>
              <w:t>Если турист отстал от группы</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8</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pStyle w:val="a3"/>
              <w:shd w:val="clear" w:color="auto" w:fill="FFFFFF" w:themeFill="background1"/>
              <w:spacing w:line="276" w:lineRule="auto"/>
              <w:rPr>
                <w:rFonts w:ascii="Times New Roman" w:hAnsi="Times New Roman"/>
                <w:sz w:val="24"/>
                <w:szCs w:val="24"/>
              </w:rPr>
            </w:pPr>
            <w:r w:rsidRPr="002F6B56">
              <w:rPr>
                <w:rFonts w:ascii="Times New Roman" w:hAnsi="Times New Roman"/>
                <w:sz w:val="24"/>
                <w:szCs w:val="24"/>
              </w:rPr>
              <w:t>Туризм и экология окружающей среды</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9</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Обеспечение безопасности в водном туристическом походе.</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10</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Узлы в туристском походе.</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313"/>
        </w:trPr>
        <w:tc>
          <w:tcPr>
            <w:tcW w:w="1242" w:type="dxa"/>
            <w:tcBorders>
              <w:top w:val="single" w:sz="4" w:space="0" w:color="000000"/>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11</w:t>
            </w:r>
          </w:p>
        </w:tc>
        <w:tc>
          <w:tcPr>
            <w:tcW w:w="7371" w:type="dxa"/>
            <w:tcBorders>
              <w:top w:val="single" w:sz="4" w:space="0" w:color="000000"/>
              <w:left w:val="single" w:sz="4" w:space="0" w:color="000000"/>
              <w:bottom w:val="single" w:sz="4" w:space="0" w:color="auto"/>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Курение убивает!</w:t>
            </w:r>
          </w:p>
        </w:tc>
        <w:tc>
          <w:tcPr>
            <w:tcW w:w="1525" w:type="dxa"/>
            <w:tcBorders>
              <w:top w:val="single" w:sz="4" w:space="0" w:color="000000"/>
              <w:left w:val="single" w:sz="4" w:space="0" w:color="000000"/>
              <w:bottom w:val="single" w:sz="4" w:space="0" w:color="auto"/>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313"/>
        </w:trPr>
        <w:tc>
          <w:tcPr>
            <w:tcW w:w="1242"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12</w:t>
            </w:r>
          </w:p>
        </w:tc>
        <w:tc>
          <w:tcPr>
            <w:tcW w:w="7371" w:type="dxa"/>
            <w:tcBorders>
              <w:top w:val="single" w:sz="4" w:space="0" w:color="auto"/>
              <w:left w:val="single" w:sz="4" w:space="0" w:color="000000"/>
              <w:bottom w:val="single" w:sz="4" w:space="0" w:color="auto"/>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Алкоголь разрушает личность.</w:t>
            </w:r>
          </w:p>
        </w:tc>
        <w:tc>
          <w:tcPr>
            <w:tcW w:w="1525" w:type="dxa"/>
            <w:tcBorders>
              <w:top w:val="single" w:sz="4" w:space="0" w:color="auto"/>
              <w:left w:val="single" w:sz="4" w:space="0" w:color="000000"/>
              <w:bottom w:val="single" w:sz="4" w:space="0" w:color="auto"/>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223"/>
        </w:trPr>
        <w:tc>
          <w:tcPr>
            <w:tcW w:w="1242" w:type="dxa"/>
            <w:tcBorders>
              <w:top w:val="single" w:sz="4" w:space="0" w:color="auto"/>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13</w:t>
            </w:r>
          </w:p>
        </w:tc>
        <w:tc>
          <w:tcPr>
            <w:tcW w:w="7371" w:type="dxa"/>
            <w:tcBorders>
              <w:top w:val="single" w:sz="4" w:space="0" w:color="auto"/>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Отравление алкоголем.</w:t>
            </w:r>
          </w:p>
        </w:tc>
        <w:tc>
          <w:tcPr>
            <w:tcW w:w="1525" w:type="dxa"/>
            <w:tcBorders>
              <w:top w:val="single" w:sz="4" w:space="0" w:color="auto"/>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14</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Наркомания и токсикомания.</w:t>
            </w:r>
          </w:p>
        </w:tc>
        <w:tc>
          <w:tcPr>
            <w:tcW w:w="1525" w:type="dxa"/>
            <w:tcBorders>
              <w:top w:val="single" w:sz="4" w:space="0" w:color="000000"/>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15</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pStyle w:val="a3"/>
              <w:shd w:val="clear" w:color="auto" w:fill="FFFFFF" w:themeFill="background1"/>
              <w:spacing w:line="276" w:lineRule="auto"/>
              <w:rPr>
                <w:rFonts w:ascii="Times New Roman" w:hAnsi="Times New Roman"/>
                <w:sz w:val="24"/>
                <w:szCs w:val="24"/>
              </w:rPr>
            </w:pPr>
            <w:r w:rsidRPr="002F6B56">
              <w:rPr>
                <w:rFonts w:ascii="Times New Roman" w:hAnsi="Times New Roman"/>
                <w:sz w:val="24"/>
                <w:szCs w:val="24"/>
              </w:rPr>
              <w:t>Чрезвычайные ситуации и их классификация</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16</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Система оповещения в ЧС. Правила при эвакуации</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17</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Природные чрезвычайные ситуации</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18</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Землетрясение.</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19</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Извержение вулкана</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20</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Сели, оползни, обвалы, и снежные лавины</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21</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Ураган, буря, смерч, цунами</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22</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Наводнения.</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23</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Природные пожары.</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24</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Причины и виды техногенных ЧС</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25</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Аварии на коммунальных сетях.</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c>
          <w:tcPr>
            <w:tcW w:w="1242"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26</w:t>
            </w:r>
          </w:p>
        </w:tc>
        <w:tc>
          <w:tcPr>
            <w:tcW w:w="7371" w:type="dxa"/>
            <w:tcBorders>
              <w:top w:val="single" w:sz="4" w:space="0" w:color="000000"/>
              <w:left w:val="single" w:sz="4" w:space="0" w:color="000000"/>
              <w:bottom w:val="single" w:sz="4" w:space="0" w:color="000000"/>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Аварии на химически опасных объектах.</w:t>
            </w:r>
          </w:p>
        </w:tc>
        <w:tc>
          <w:tcPr>
            <w:tcW w:w="1525" w:type="dxa"/>
            <w:tcBorders>
              <w:top w:val="single" w:sz="4" w:space="0" w:color="000000"/>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297"/>
        </w:trPr>
        <w:tc>
          <w:tcPr>
            <w:tcW w:w="1242" w:type="dxa"/>
            <w:tcBorders>
              <w:top w:val="single" w:sz="4" w:space="0" w:color="000000"/>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27</w:t>
            </w:r>
          </w:p>
        </w:tc>
        <w:tc>
          <w:tcPr>
            <w:tcW w:w="7371" w:type="dxa"/>
            <w:tcBorders>
              <w:top w:val="single" w:sz="4" w:space="0" w:color="000000"/>
              <w:left w:val="single" w:sz="4" w:space="0" w:color="000000"/>
              <w:bottom w:val="single" w:sz="4" w:space="0" w:color="auto"/>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Аварии на радиационно-опасных объектах.</w:t>
            </w:r>
          </w:p>
        </w:tc>
        <w:tc>
          <w:tcPr>
            <w:tcW w:w="1525" w:type="dxa"/>
            <w:tcBorders>
              <w:top w:val="single" w:sz="4" w:space="0" w:color="000000"/>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281"/>
        </w:trPr>
        <w:tc>
          <w:tcPr>
            <w:tcW w:w="1242"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28</w:t>
            </w:r>
          </w:p>
        </w:tc>
        <w:tc>
          <w:tcPr>
            <w:tcW w:w="7371" w:type="dxa"/>
            <w:tcBorders>
              <w:top w:val="single" w:sz="4" w:space="0" w:color="auto"/>
              <w:left w:val="single" w:sz="4" w:space="0" w:color="000000"/>
              <w:bottom w:val="single" w:sz="4" w:space="0" w:color="auto"/>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Гидродинамические аварии.</w:t>
            </w:r>
          </w:p>
        </w:tc>
        <w:tc>
          <w:tcPr>
            <w:tcW w:w="1525" w:type="dxa"/>
            <w:tcBorders>
              <w:top w:val="single" w:sz="4" w:space="0" w:color="auto"/>
              <w:left w:val="single" w:sz="4" w:space="0" w:color="000000"/>
              <w:bottom w:val="single" w:sz="4" w:space="0" w:color="auto"/>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281"/>
        </w:trPr>
        <w:tc>
          <w:tcPr>
            <w:tcW w:w="1242"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29</w:t>
            </w:r>
          </w:p>
        </w:tc>
        <w:tc>
          <w:tcPr>
            <w:tcW w:w="7371" w:type="dxa"/>
            <w:tcBorders>
              <w:top w:val="single" w:sz="4" w:space="0" w:color="auto"/>
              <w:left w:val="single" w:sz="4" w:space="0" w:color="000000"/>
              <w:bottom w:val="single" w:sz="4" w:space="0" w:color="auto"/>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Экстремизм и терроризм.</w:t>
            </w:r>
          </w:p>
        </w:tc>
        <w:tc>
          <w:tcPr>
            <w:tcW w:w="1525"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281"/>
        </w:trPr>
        <w:tc>
          <w:tcPr>
            <w:tcW w:w="1242"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30</w:t>
            </w:r>
          </w:p>
        </w:tc>
        <w:tc>
          <w:tcPr>
            <w:tcW w:w="7371" w:type="dxa"/>
            <w:tcBorders>
              <w:top w:val="single" w:sz="4" w:space="0" w:color="auto"/>
              <w:left w:val="single" w:sz="4" w:space="0" w:color="000000"/>
              <w:bottom w:val="single" w:sz="4" w:space="0" w:color="auto"/>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 xml:space="preserve">Как снизить угрозу </w:t>
            </w:r>
            <w:proofErr w:type="spellStart"/>
            <w:r w:rsidRPr="002F6B56">
              <w:rPr>
                <w:rFonts w:ascii="Times New Roman" w:hAnsi="Times New Roman"/>
                <w:sz w:val="24"/>
                <w:szCs w:val="24"/>
              </w:rPr>
              <w:t>терракта</w:t>
            </w:r>
            <w:proofErr w:type="spellEnd"/>
            <w:r w:rsidRPr="002F6B56">
              <w:rPr>
                <w:rFonts w:ascii="Times New Roman" w:hAnsi="Times New Roman"/>
                <w:sz w:val="24"/>
                <w:szCs w:val="24"/>
              </w:rPr>
              <w:t>?</w:t>
            </w:r>
          </w:p>
        </w:tc>
        <w:tc>
          <w:tcPr>
            <w:tcW w:w="1525"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70"/>
        </w:trPr>
        <w:tc>
          <w:tcPr>
            <w:tcW w:w="1242"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31</w:t>
            </w:r>
          </w:p>
        </w:tc>
        <w:tc>
          <w:tcPr>
            <w:tcW w:w="7371" w:type="dxa"/>
            <w:tcBorders>
              <w:top w:val="single" w:sz="4" w:space="0" w:color="auto"/>
              <w:left w:val="single" w:sz="4" w:space="0" w:color="000000"/>
              <w:bottom w:val="single" w:sz="4" w:space="0" w:color="auto"/>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Если вас взяли в заложники или похитили…</w:t>
            </w:r>
          </w:p>
        </w:tc>
        <w:tc>
          <w:tcPr>
            <w:tcW w:w="1525"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281"/>
        </w:trPr>
        <w:tc>
          <w:tcPr>
            <w:tcW w:w="1242"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32</w:t>
            </w:r>
          </w:p>
        </w:tc>
        <w:tc>
          <w:tcPr>
            <w:tcW w:w="7371" w:type="dxa"/>
            <w:tcBorders>
              <w:top w:val="single" w:sz="4" w:space="0" w:color="auto"/>
              <w:left w:val="single" w:sz="4" w:space="0" w:color="000000"/>
              <w:bottom w:val="single" w:sz="4" w:space="0" w:color="auto"/>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Взрывы в жилых домах.</w:t>
            </w:r>
          </w:p>
        </w:tc>
        <w:tc>
          <w:tcPr>
            <w:tcW w:w="1525"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281"/>
        </w:trPr>
        <w:tc>
          <w:tcPr>
            <w:tcW w:w="1242"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33</w:t>
            </w:r>
          </w:p>
        </w:tc>
        <w:tc>
          <w:tcPr>
            <w:tcW w:w="7371" w:type="dxa"/>
            <w:tcBorders>
              <w:top w:val="single" w:sz="4" w:space="0" w:color="auto"/>
              <w:left w:val="single" w:sz="4" w:space="0" w:color="000000"/>
              <w:bottom w:val="single" w:sz="4" w:space="0" w:color="auto"/>
              <w:right w:val="single" w:sz="4" w:space="0" w:color="000000"/>
            </w:tcBorders>
          </w:tcPr>
          <w:p w:rsidR="003A1F6E" w:rsidRPr="00AE1D00" w:rsidRDefault="002F6B56" w:rsidP="00E82799">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Законодательство России о противодействии экстремизму и терроризму</w:t>
            </w:r>
          </w:p>
        </w:tc>
        <w:tc>
          <w:tcPr>
            <w:tcW w:w="1525"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281"/>
        </w:trPr>
        <w:tc>
          <w:tcPr>
            <w:tcW w:w="1242"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hAnsi="Times New Roman"/>
                <w:sz w:val="24"/>
                <w:szCs w:val="24"/>
              </w:rPr>
            </w:pPr>
            <w:r w:rsidRPr="00AE1D00">
              <w:rPr>
                <w:rFonts w:ascii="Times New Roman" w:hAnsi="Times New Roman"/>
                <w:sz w:val="24"/>
                <w:szCs w:val="24"/>
              </w:rPr>
              <w:t>34</w:t>
            </w:r>
          </w:p>
        </w:tc>
        <w:tc>
          <w:tcPr>
            <w:tcW w:w="7371" w:type="dxa"/>
            <w:tcBorders>
              <w:top w:val="single" w:sz="4" w:space="0" w:color="auto"/>
              <w:left w:val="single" w:sz="4" w:space="0" w:color="000000"/>
              <w:bottom w:val="single" w:sz="4" w:space="0" w:color="auto"/>
              <w:right w:val="single" w:sz="4" w:space="0" w:color="000000"/>
            </w:tcBorders>
          </w:tcPr>
          <w:p w:rsidR="003A1F6E" w:rsidRPr="00AE1D00" w:rsidRDefault="00351C92" w:rsidP="00E82799">
            <w:pPr>
              <w:shd w:val="clear" w:color="auto" w:fill="FFFFFF" w:themeFill="background1"/>
              <w:spacing w:after="0" w:line="240" w:lineRule="auto"/>
              <w:rPr>
                <w:rFonts w:ascii="Times New Roman" w:hAnsi="Times New Roman"/>
                <w:sz w:val="24"/>
                <w:szCs w:val="24"/>
              </w:rPr>
            </w:pPr>
            <w:r w:rsidRPr="00351C92">
              <w:rPr>
                <w:rFonts w:ascii="Times New Roman" w:hAnsi="Times New Roman"/>
                <w:sz w:val="24"/>
                <w:szCs w:val="24"/>
              </w:rPr>
              <w:t>Национальная безопасность Российской Федерации.</w:t>
            </w:r>
          </w:p>
        </w:tc>
        <w:tc>
          <w:tcPr>
            <w:tcW w:w="1525" w:type="dxa"/>
            <w:tcBorders>
              <w:top w:val="single" w:sz="4" w:space="0" w:color="auto"/>
              <w:left w:val="single" w:sz="4" w:space="0" w:color="000000"/>
              <w:bottom w:val="single" w:sz="4" w:space="0" w:color="auto"/>
              <w:right w:val="single" w:sz="4" w:space="0" w:color="000000"/>
            </w:tcBorders>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1</w:t>
            </w:r>
          </w:p>
        </w:tc>
      </w:tr>
      <w:tr w:rsidR="003A1F6E" w:rsidRPr="00AB778A" w:rsidTr="00E82799">
        <w:trPr>
          <w:trHeight w:val="251"/>
        </w:trPr>
        <w:tc>
          <w:tcPr>
            <w:tcW w:w="1242" w:type="dxa"/>
            <w:tcBorders>
              <w:top w:val="single" w:sz="4" w:space="0" w:color="auto"/>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rPr>
                <w:rFonts w:ascii="Times New Roman" w:eastAsia="Times New Roman" w:hAnsi="Times New Roman"/>
                <w:sz w:val="24"/>
                <w:szCs w:val="24"/>
              </w:rPr>
            </w:pPr>
            <w:r w:rsidRPr="00AE1D00">
              <w:rPr>
                <w:rFonts w:ascii="Times New Roman" w:eastAsia="Times New Roman" w:hAnsi="Times New Roman"/>
                <w:sz w:val="24"/>
                <w:szCs w:val="24"/>
              </w:rPr>
              <w:t>Итого</w:t>
            </w:r>
          </w:p>
        </w:tc>
        <w:tc>
          <w:tcPr>
            <w:tcW w:w="7371" w:type="dxa"/>
            <w:tcBorders>
              <w:top w:val="single" w:sz="4" w:space="0" w:color="auto"/>
              <w:left w:val="single" w:sz="4" w:space="0" w:color="000000"/>
              <w:bottom w:val="single" w:sz="4" w:space="0" w:color="000000"/>
              <w:right w:val="single" w:sz="4" w:space="0" w:color="000000"/>
            </w:tcBorders>
          </w:tcPr>
          <w:p w:rsidR="003A1F6E" w:rsidRPr="00AE1D00" w:rsidRDefault="003A1F6E" w:rsidP="00E82799">
            <w:pPr>
              <w:shd w:val="clear" w:color="auto" w:fill="FFFFFF" w:themeFill="background1"/>
              <w:spacing w:after="0" w:line="240" w:lineRule="auto"/>
              <w:rPr>
                <w:rFonts w:ascii="Times New Roman" w:hAnsi="Times New Roman"/>
                <w:sz w:val="24"/>
                <w:szCs w:val="24"/>
              </w:rPr>
            </w:pPr>
          </w:p>
        </w:tc>
        <w:tc>
          <w:tcPr>
            <w:tcW w:w="1525" w:type="dxa"/>
            <w:tcBorders>
              <w:top w:val="single" w:sz="4" w:space="0" w:color="auto"/>
              <w:left w:val="single" w:sz="4" w:space="0" w:color="000000"/>
              <w:bottom w:val="single" w:sz="4" w:space="0" w:color="000000"/>
              <w:right w:val="single" w:sz="4" w:space="0" w:color="000000"/>
            </w:tcBorders>
            <w:hideMark/>
          </w:tcPr>
          <w:p w:rsidR="003A1F6E" w:rsidRPr="00AE1D00" w:rsidRDefault="003A1F6E" w:rsidP="00E82799">
            <w:pPr>
              <w:shd w:val="clear" w:color="auto" w:fill="FFFFFF" w:themeFill="background1"/>
              <w:spacing w:after="0" w:line="240" w:lineRule="auto"/>
              <w:jc w:val="center"/>
              <w:rPr>
                <w:rFonts w:ascii="Times New Roman" w:eastAsia="Times New Roman" w:hAnsi="Times New Roman"/>
                <w:sz w:val="24"/>
                <w:szCs w:val="24"/>
              </w:rPr>
            </w:pPr>
            <w:r w:rsidRPr="00AE1D00">
              <w:rPr>
                <w:rFonts w:ascii="Times New Roman" w:eastAsia="Times New Roman" w:hAnsi="Times New Roman"/>
                <w:sz w:val="24"/>
                <w:szCs w:val="24"/>
              </w:rPr>
              <w:t>34</w:t>
            </w:r>
          </w:p>
        </w:tc>
      </w:tr>
    </w:tbl>
    <w:p w:rsidR="003A1F6E" w:rsidRPr="00AB778A" w:rsidRDefault="003A1F6E" w:rsidP="003A1F6E">
      <w:pPr>
        <w:shd w:val="clear" w:color="auto" w:fill="FFFFFF" w:themeFill="background1"/>
        <w:spacing w:after="0"/>
        <w:jc w:val="center"/>
        <w:rPr>
          <w:rFonts w:ascii="Times New Roman" w:eastAsia="Times New Roman" w:hAnsi="Times New Roman"/>
          <w:b/>
          <w:i/>
          <w:color w:val="FF0000"/>
          <w:sz w:val="24"/>
          <w:szCs w:val="24"/>
        </w:rPr>
      </w:pPr>
    </w:p>
    <w:p w:rsidR="003A1F6E" w:rsidRPr="00AB778A" w:rsidRDefault="003A1F6E" w:rsidP="003A1F6E">
      <w:pPr>
        <w:shd w:val="clear" w:color="auto" w:fill="FFFFFF" w:themeFill="background1"/>
        <w:spacing w:after="0"/>
        <w:jc w:val="center"/>
        <w:rPr>
          <w:rFonts w:ascii="Times New Roman" w:eastAsia="Times New Roman" w:hAnsi="Times New Roman"/>
          <w:b/>
          <w:i/>
          <w:color w:val="FF0000"/>
          <w:sz w:val="24"/>
          <w:szCs w:val="24"/>
        </w:rPr>
      </w:pPr>
    </w:p>
    <w:p w:rsidR="003A1F6E" w:rsidRPr="00AB778A" w:rsidRDefault="003A1F6E" w:rsidP="003A1F6E">
      <w:pPr>
        <w:shd w:val="clear" w:color="auto" w:fill="FFFFFF" w:themeFill="background1"/>
        <w:spacing w:after="0"/>
        <w:jc w:val="center"/>
        <w:rPr>
          <w:rFonts w:ascii="Times New Roman" w:eastAsia="Times New Roman" w:hAnsi="Times New Roman"/>
          <w:b/>
          <w:i/>
          <w:color w:val="FF0000"/>
          <w:sz w:val="24"/>
          <w:szCs w:val="24"/>
        </w:rPr>
      </w:pPr>
    </w:p>
    <w:p w:rsidR="003A1F6E" w:rsidRDefault="003A1F6E" w:rsidP="003A1F6E">
      <w:pPr>
        <w:spacing w:after="0" w:line="240" w:lineRule="auto"/>
        <w:rPr>
          <w:rFonts w:ascii="Times New Roman" w:eastAsia="Times New Roman" w:hAnsi="Times New Roman"/>
          <w:b/>
          <w:i/>
          <w:color w:val="FF0000"/>
          <w:sz w:val="24"/>
          <w:szCs w:val="24"/>
        </w:rPr>
      </w:pPr>
    </w:p>
    <w:p w:rsidR="003A1F6E" w:rsidRDefault="003A1F6E" w:rsidP="003A1F6E">
      <w:pPr>
        <w:spacing w:after="0" w:line="240" w:lineRule="auto"/>
        <w:rPr>
          <w:rFonts w:ascii="Times New Roman" w:eastAsia="Times New Roman" w:hAnsi="Times New Roman"/>
          <w:b/>
          <w:i/>
          <w:color w:val="FF0000"/>
          <w:sz w:val="24"/>
          <w:szCs w:val="24"/>
        </w:rPr>
      </w:pPr>
    </w:p>
    <w:p w:rsidR="003A1F6E" w:rsidRDefault="003A1F6E" w:rsidP="003A1F6E">
      <w:pPr>
        <w:spacing w:after="0" w:line="240" w:lineRule="auto"/>
        <w:rPr>
          <w:rFonts w:ascii="Times New Roman" w:eastAsia="Times New Roman" w:hAnsi="Times New Roman"/>
          <w:b/>
          <w:i/>
          <w:color w:val="FF0000"/>
          <w:sz w:val="24"/>
          <w:szCs w:val="24"/>
        </w:rPr>
      </w:pPr>
    </w:p>
    <w:p w:rsidR="003A1F6E" w:rsidRDefault="003A1F6E" w:rsidP="003A1F6E">
      <w:pPr>
        <w:spacing w:after="0" w:line="240" w:lineRule="auto"/>
        <w:rPr>
          <w:rFonts w:ascii="Times New Roman" w:eastAsia="Times New Roman" w:hAnsi="Times New Roman"/>
          <w:b/>
          <w:i/>
          <w:color w:val="FF0000"/>
          <w:sz w:val="24"/>
          <w:szCs w:val="24"/>
        </w:rPr>
      </w:pPr>
    </w:p>
    <w:p w:rsidR="003A1F6E" w:rsidRDefault="003A1F6E" w:rsidP="003A1F6E">
      <w:pPr>
        <w:spacing w:after="0" w:line="240" w:lineRule="auto"/>
        <w:rPr>
          <w:rFonts w:ascii="Times New Roman" w:eastAsia="Times New Roman" w:hAnsi="Times New Roman"/>
          <w:b/>
          <w:i/>
          <w:color w:val="FF0000"/>
          <w:sz w:val="24"/>
          <w:szCs w:val="24"/>
        </w:rPr>
      </w:pPr>
    </w:p>
    <w:p w:rsidR="003A1F6E" w:rsidRDefault="003A1F6E" w:rsidP="003A1F6E">
      <w:pPr>
        <w:spacing w:after="0" w:line="240" w:lineRule="auto"/>
        <w:rPr>
          <w:rFonts w:ascii="Times New Roman" w:eastAsia="Times New Roman" w:hAnsi="Times New Roman"/>
          <w:b/>
          <w:i/>
          <w:color w:val="FF0000"/>
          <w:sz w:val="24"/>
          <w:szCs w:val="24"/>
        </w:rPr>
      </w:pPr>
    </w:p>
    <w:p w:rsidR="003A1F6E" w:rsidRDefault="003A1F6E" w:rsidP="003A1F6E">
      <w:pPr>
        <w:spacing w:after="0" w:line="240" w:lineRule="auto"/>
        <w:jc w:val="center"/>
        <w:rPr>
          <w:rFonts w:ascii="Times New Roman" w:eastAsia="Times New Roman" w:hAnsi="Times New Roman"/>
          <w:b/>
          <w:bCs/>
          <w:sz w:val="28"/>
          <w:szCs w:val="28"/>
          <w:lang w:eastAsia="ru-RU"/>
        </w:rPr>
      </w:pPr>
      <w:r w:rsidRPr="00C806DF">
        <w:rPr>
          <w:rFonts w:ascii="Times New Roman" w:eastAsia="Times New Roman" w:hAnsi="Times New Roman"/>
          <w:b/>
          <w:bCs/>
          <w:sz w:val="28"/>
          <w:szCs w:val="28"/>
          <w:lang w:eastAsia="ru-RU"/>
        </w:rPr>
        <w:t>Календарно – тематическое планирование.</w:t>
      </w:r>
    </w:p>
    <w:p w:rsidR="003A1F6E" w:rsidRPr="00C806DF" w:rsidRDefault="003A1F6E" w:rsidP="003A1F6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bCs/>
          <w:sz w:val="28"/>
          <w:szCs w:val="28"/>
          <w:lang w:eastAsia="ru-RU"/>
        </w:rPr>
        <w:t>9 класс</w:t>
      </w:r>
    </w:p>
    <w:p w:rsidR="003A1F6E" w:rsidRPr="00C806DF" w:rsidRDefault="003A1F6E" w:rsidP="003A1F6E">
      <w:pPr>
        <w:spacing w:after="0" w:line="200" w:lineRule="exact"/>
        <w:rPr>
          <w:rFonts w:ascii="Times New Roman" w:eastAsia="Times New Roman" w:hAnsi="Times New Roman"/>
          <w:sz w:val="20"/>
          <w:szCs w:val="20"/>
          <w:lang w:eastAsia="ru-RU"/>
        </w:rPr>
      </w:pPr>
    </w:p>
    <w:p w:rsidR="003A1F6E" w:rsidRPr="00C806DF" w:rsidRDefault="003A1F6E" w:rsidP="003A1F6E">
      <w:pPr>
        <w:spacing w:after="0" w:line="236" w:lineRule="exact"/>
        <w:rPr>
          <w:rFonts w:ascii="Times New Roman" w:eastAsia="Times New Roman" w:hAnsi="Times New Roman"/>
          <w:sz w:val="20"/>
          <w:szCs w:val="20"/>
          <w:lang w:eastAsia="ru-RU"/>
        </w:rPr>
      </w:pPr>
    </w:p>
    <w:tbl>
      <w:tblPr>
        <w:tblW w:w="0" w:type="auto"/>
        <w:tblInd w:w="10" w:type="dxa"/>
        <w:tblLayout w:type="fixed"/>
        <w:tblCellMar>
          <w:left w:w="0" w:type="dxa"/>
          <w:right w:w="0" w:type="dxa"/>
        </w:tblCellMar>
        <w:tblLook w:val="04A0"/>
      </w:tblPr>
      <w:tblGrid>
        <w:gridCol w:w="709"/>
        <w:gridCol w:w="3240"/>
        <w:gridCol w:w="10"/>
        <w:gridCol w:w="30"/>
        <w:gridCol w:w="1211"/>
        <w:gridCol w:w="65"/>
        <w:gridCol w:w="915"/>
        <w:gridCol w:w="57"/>
        <w:gridCol w:w="83"/>
        <w:gridCol w:w="1100"/>
        <w:gridCol w:w="2260"/>
        <w:gridCol w:w="30"/>
      </w:tblGrid>
      <w:tr w:rsidR="003A1F6E" w:rsidRPr="00C806DF" w:rsidTr="00E82799">
        <w:trPr>
          <w:trHeight w:val="60"/>
        </w:trPr>
        <w:tc>
          <w:tcPr>
            <w:tcW w:w="709" w:type="dxa"/>
            <w:tcBorders>
              <w:top w:val="single" w:sz="8" w:space="0" w:color="auto"/>
              <w:left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250" w:type="dxa"/>
            <w:gridSpan w:val="2"/>
            <w:tcBorders>
              <w:top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tcBorders>
              <w:top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276" w:type="dxa"/>
            <w:gridSpan w:val="2"/>
            <w:tcBorders>
              <w:top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2155" w:type="dxa"/>
            <w:gridSpan w:val="4"/>
            <w:tcBorders>
              <w:top w:val="single" w:sz="8" w:space="0" w:color="auto"/>
              <w:right w:val="single" w:sz="8" w:space="0" w:color="auto"/>
            </w:tcBorders>
            <w:vAlign w:val="bottom"/>
          </w:tcPr>
          <w:p w:rsidR="003A1F6E" w:rsidRPr="00C806DF" w:rsidRDefault="003A1F6E" w:rsidP="00E82799">
            <w:pPr>
              <w:spacing w:after="0" w:line="240" w:lineRule="auto"/>
              <w:jc w:val="center"/>
              <w:rPr>
                <w:rFonts w:ascii="Times New Roman" w:eastAsia="Times New Roman" w:hAnsi="Times New Roman"/>
                <w:sz w:val="20"/>
                <w:szCs w:val="20"/>
                <w:lang w:eastAsia="ru-RU"/>
              </w:rPr>
            </w:pPr>
            <w:r w:rsidRPr="00C806DF">
              <w:rPr>
                <w:rFonts w:ascii="Times New Roman" w:eastAsia="Times New Roman" w:hAnsi="Times New Roman"/>
                <w:w w:val="99"/>
                <w:sz w:val="28"/>
                <w:szCs w:val="28"/>
                <w:lang w:eastAsia="ru-RU"/>
              </w:rPr>
              <w:t>Дата</w:t>
            </w:r>
          </w:p>
        </w:tc>
        <w:tc>
          <w:tcPr>
            <w:tcW w:w="2260" w:type="dxa"/>
            <w:tcBorders>
              <w:top w:val="single" w:sz="8" w:space="0" w:color="auto"/>
              <w:right w:val="single" w:sz="8" w:space="0" w:color="auto"/>
            </w:tcBorders>
            <w:vAlign w:val="bottom"/>
          </w:tcPr>
          <w:p w:rsidR="003A1F6E" w:rsidRPr="00C806DF" w:rsidRDefault="003A1F6E" w:rsidP="00E82799">
            <w:pPr>
              <w:spacing w:after="0" w:line="240" w:lineRule="auto"/>
              <w:jc w:val="center"/>
              <w:rPr>
                <w:rFonts w:ascii="Times New Roman" w:eastAsia="Times New Roman" w:hAnsi="Times New Roman"/>
                <w:sz w:val="20"/>
                <w:szCs w:val="20"/>
                <w:lang w:eastAsia="ru-RU"/>
              </w:rPr>
            </w:pPr>
            <w:r w:rsidRPr="00C806DF">
              <w:rPr>
                <w:rFonts w:ascii="Times New Roman" w:eastAsia="Times New Roman" w:hAnsi="Times New Roman"/>
                <w:sz w:val="28"/>
                <w:szCs w:val="28"/>
                <w:lang w:eastAsia="ru-RU"/>
              </w:rPr>
              <w:t>Примечание</w:t>
            </w:r>
          </w:p>
        </w:tc>
        <w:tc>
          <w:tcPr>
            <w:tcW w:w="30" w:type="dxa"/>
            <w:vAlign w:val="bottom"/>
          </w:tcPr>
          <w:p w:rsidR="003A1F6E" w:rsidRPr="00C806DF" w:rsidRDefault="003A1F6E" w:rsidP="00E82799">
            <w:pPr>
              <w:spacing w:after="0" w:line="240" w:lineRule="auto"/>
              <w:rPr>
                <w:rFonts w:ascii="Times New Roman" w:eastAsia="Times New Roman" w:hAnsi="Times New Roman"/>
                <w:sz w:val="1"/>
                <w:szCs w:val="1"/>
                <w:lang w:eastAsia="ru-RU"/>
              </w:rPr>
            </w:pPr>
          </w:p>
        </w:tc>
      </w:tr>
      <w:tr w:rsidR="003A1F6E" w:rsidRPr="00C806DF" w:rsidTr="00E82799">
        <w:trPr>
          <w:trHeight w:val="326"/>
        </w:trPr>
        <w:tc>
          <w:tcPr>
            <w:tcW w:w="709" w:type="dxa"/>
            <w:tcBorders>
              <w:left w:val="single" w:sz="8" w:space="0" w:color="auto"/>
              <w:right w:val="single" w:sz="8" w:space="0" w:color="auto"/>
            </w:tcBorders>
            <w:vAlign w:val="bottom"/>
          </w:tcPr>
          <w:p w:rsidR="003A1F6E" w:rsidRPr="00C806DF" w:rsidRDefault="003A1F6E" w:rsidP="00E82799">
            <w:pPr>
              <w:spacing w:after="0" w:line="240" w:lineRule="auto"/>
              <w:jc w:val="center"/>
              <w:rPr>
                <w:rFonts w:ascii="Times New Roman" w:eastAsia="Times New Roman" w:hAnsi="Times New Roman"/>
                <w:sz w:val="24"/>
                <w:szCs w:val="24"/>
                <w:lang w:eastAsia="ru-RU"/>
              </w:rPr>
            </w:pPr>
            <w:r w:rsidRPr="00C806DF">
              <w:rPr>
                <w:rFonts w:ascii="Times New Roman" w:eastAsia="Times New Roman" w:hAnsi="Times New Roman"/>
                <w:w w:val="97"/>
                <w:sz w:val="24"/>
                <w:szCs w:val="24"/>
                <w:lang w:eastAsia="ru-RU"/>
              </w:rPr>
              <w:t>№</w:t>
            </w:r>
          </w:p>
        </w:tc>
        <w:tc>
          <w:tcPr>
            <w:tcW w:w="3250" w:type="dxa"/>
            <w:gridSpan w:val="2"/>
            <w:vMerge w:val="restart"/>
            <w:tcBorders>
              <w:right w:val="single" w:sz="8" w:space="0" w:color="auto"/>
            </w:tcBorders>
            <w:vAlign w:val="bottom"/>
          </w:tcPr>
          <w:p w:rsidR="003A1F6E" w:rsidRPr="00C806DF" w:rsidRDefault="003A1F6E" w:rsidP="00E82799">
            <w:pPr>
              <w:spacing w:after="0" w:line="240" w:lineRule="auto"/>
              <w:ind w:left="160"/>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Раздел, тема урока</w:t>
            </w: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276" w:type="dxa"/>
            <w:gridSpan w:val="2"/>
            <w:tcBorders>
              <w:right w:val="single" w:sz="8" w:space="0" w:color="auto"/>
            </w:tcBorders>
            <w:vAlign w:val="bottom"/>
          </w:tcPr>
          <w:p w:rsidR="003A1F6E" w:rsidRPr="00C806DF" w:rsidRDefault="003A1F6E" w:rsidP="00E82799">
            <w:pPr>
              <w:spacing w:after="0" w:line="240" w:lineRule="auto"/>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Кол-во</w:t>
            </w:r>
          </w:p>
        </w:tc>
        <w:tc>
          <w:tcPr>
            <w:tcW w:w="2155" w:type="dxa"/>
            <w:gridSpan w:val="4"/>
            <w:tcBorders>
              <w:bottom w:val="single" w:sz="8" w:space="0" w:color="auto"/>
              <w:right w:val="single" w:sz="8" w:space="0" w:color="auto"/>
            </w:tcBorders>
            <w:vAlign w:val="bottom"/>
          </w:tcPr>
          <w:p w:rsidR="003A1F6E" w:rsidRPr="00C806DF" w:rsidRDefault="003A1F6E" w:rsidP="00E82799">
            <w:pPr>
              <w:spacing w:after="0" w:line="240" w:lineRule="auto"/>
              <w:jc w:val="center"/>
              <w:rPr>
                <w:rFonts w:ascii="Times New Roman" w:eastAsia="Times New Roman" w:hAnsi="Times New Roman"/>
                <w:sz w:val="24"/>
                <w:szCs w:val="24"/>
                <w:lang w:eastAsia="ru-RU"/>
              </w:rPr>
            </w:pPr>
            <w:r w:rsidRPr="00C806DF">
              <w:rPr>
                <w:rFonts w:ascii="Times New Roman" w:eastAsia="Times New Roman" w:hAnsi="Times New Roman"/>
                <w:w w:val="99"/>
                <w:sz w:val="24"/>
                <w:szCs w:val="24"/>
                <w:lang w:eastAsia="ru-RU"/>
              </w:rPr>
              <w:t>проведения</w:t>
            </w:r>
          </w:p>
        </w:tc>
        <w:tc>
          <w:tcPr>
            <w:tcW w:w="2260" w:type="dxa"/>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r>
      <w:tr w:rsidR="003A1F6E" w:rsidRPr="00C806DF" w:rsidTr="00E82799">
        <w:trPr>
          <w:trHeight w:val="141"/>
        </w:trPr>
        <w:tc>
          <w:tcPr>
            <w:tcW w:w="709" w:type="dxa"/>
            <w:vMerge w:val="restart"/>
            <w:tcBorders>
              <w:left w:val="single" w:sz="8" w:space="0" w:color="auto"/>
              <w:right w:val="single" w:sz="8" w:space="0" w:color="auto"/>
            </w:tcBorders>
            <w:vAlign w:val="bottom"/>
          </w:tcPr>
          <w:p w:rsidR="003A1F6E" w:rsidRPr="00C806DF" w:rsidRDefault="003A1F6E" w:rsidP="00E82799">
            <w:pPr>
              <w:spacing w:after="0" w:line="304" w:lineRule="exact"/>
              <w:jc w:val="center"/>
              <w:rPr>
                <w:rFonts w:ascii="Times New Roman" w:eastAsia="Times New Roman" w:hAnsi="Times New Roman"/>
                <w:sz w:val="24"/>
                <w:szCs w:val="24"/>
                <w:lang w:eastAsia="ru-RU"/>
              </w:rPr>
            </w:pPr>
            <w:proofErr w:type="spellStart"/>
            <w:proofErr w:type="gramStart"/>
            <w:r w:rsidRPr="00C806DF">
              <w:rPr>
                <w:rFonts w:ascii="Times New Roman" w:eastAsia="Times New Roman" w:hAnsi="Times New Roman"/>
                <w:sz w:val="24"/>
                <w:szCs w:val="24"/>
                <w:lang w:eastAsia="ru-RU"/>
              </w:rPr>
              <w:t>п</w:t>
            </w:r>
            <w:proofErr w:type="spellEnd"/>
            <w:proofErr w:type="gramEnd"/>
            <w:r w:rsidRPr="00C806DF">
              <w:rPr>
                <w:rFonts w:ascii="Times New Roman" w:eastAsia="Times New Roman" w:hAnsi="Times New Roman"/>
                <w:sz w:val="24"/>
                <w:szCs w:val="24"/>
                <w:lang w:eastAsia="ru-RU"/>
              </w:rPr>
              <w:t>/</w:t>
            </w:r>
            <w:proofErr w:type="spellStart"/>
            <w:r w:rsidRPr="00C806DF">
              <w:rPr>
                <w:rFonts w:ascii="Times New Roman" w:eastAsia="Times New Roman" w:hAnsi="Times New Roman"/>
                <w:sz w:val="24"/>
                <w:szCs w:val="24"/>
                <w:lang w:eastAsia="ru-RU"/>
              </w:rPr>
              <w:t>п</w:t>
            </w:r>
            <w:proofErr w:type="spellEnd"/>
          </w:p>
        </w:tc>
        <w:tc>
          <w:tcPr>
            <w:tcW w:w="3250" w:type="dxa"/>
            <w:gridSpan w:val="2"/>
            <w:vMerge/>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276" w:type="dxa"/>
            <w:gridSpan w:val="2"/>
            <w:vMerge w:val="restart"/>
            <w:tcBorders>
              <w:right w:val="single" w:sz="8" w:space="0" w:color="auto"/>
            </w:tcBorders>
            <w:vAlign w:val="bottom"/>
          </w:tcPr>
          <w:p w:rsidR="003A1F6E" w:rsidRPr="00C806DF" w:rsidRDefault="003A1F6E" w:rsidP="00E82799">
            <w:pPr>
              <w:spacing w:after="0" w:line="304" w:lineRule="exact"/>
              <w:jc w:val="center"/>
              <w:rPr>
                <w:rFonts w:ascii="Times New Roman" w:eastAsia="Times New Roman" w:hAnsi="Times New Roman"/>
                <w:sz w:val="24"/>
                <w:szCs w:val="24"/>
                <w:lang w:eastAsia="ru-RU"/>
              </w:rPr>
            </w:pPr>
            <w:r w:rsidRPr="00C806DF">
              <w:rPr>
                <w:rFonts w:ascii="Times New Roman" w:eastAsia="Times New Roman" w:hAnsi="Times New Roman"/>
                <w:w w:val="99"/>
                <w:sz w:val="24"/>
                <w:szCs w:val="24"/>
                <w:lang w:eastAsia="ru-RU"/>
              </w:rPr>
              <w:t>часов</w:t>
            </w:r>
          </w:p>
        </w:tc>
        <w:tc>
          <w:tcPr>
            <w:tcW w:w="1055" w:type="dxa"/>
            <w:gridSpan w:val="3"/>
            <w:vMerge w:val="restart"/>
            <w:tcBorders>
              <w:right w:val="single" w:sz="8" w:space="0" w:color="auto"/>
            </w:tcBorders>
            <w:vAlign w:val="bottom"/>
          </w:tcPr>
          <w:p w:rsidR="003A1F6E" w:rsidRPr="00C806DF" w:rsidRDefault="003A1F6E" w:rsidP="00E82799">
            <w:pPr>
              <w:spacing w:after="0" w:line="240" w:lineRule="auto"/>
              <w:ind w:left="260"/>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план</w:t>
            </w:r>
          </w:p>
        </w:tc>
        <w:tc>
          <w:tcPr>
            <w:tcW w:w="1100" w:type="dxa"/>
            <w:vMerge w:val="restart"/>
            <w:tcBorders>
              <w:right w:val="single" w:sz="8" w:space="0" w:color="auto"/>
            </w:tcBorders>
            <w:vAlign w:val="bottom"/>
          </w:tcPr>
          <w:p w:rsidR="003A1F6E" w:rsidRPr="00C806DF" w:rsidRDefault="003A1F6E" w:rsidP="00E82799">
            <w:pPr>
              <w:spacing w:after="0" w:line="240" w:lineRule="auto"/>
              <w:ind w:left="240"/>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факт</w:t>
            </w:r>
          </w:p>
        </w:tc>
        <w:tc>
          <w:tcPr>
            <w:tcW w:w="2260" w:type="dxa"/>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r>
      <w:tr w:rsidR="003A1F6E" w:rsidRPr="00C806DF" w:rsidTr="00E82799">
        <w:trPr>
          <w:trHeight w:val="163"/>
        </w:trPr>
        <w:tc>
          <w:tcPr>
            <w:tcW w:w="709" w:type="dxa"/>
            <w:vMerge/>
            <w:tcBorders>
              <w:left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250" w:type="dxa"/>
            <w:gridSpan w:val="2"/>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276" w:type="dxa"/>
            <w:gridSpan w:val="2"/>
            <w:vMerge/>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055" w:type="dxa"/>
            <w:gridSpan w:val="3"/>
            <w:vMerge/>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100" w:type="dxa"/>
            <w:vMerge/>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2260" w:type="dxa"/>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r>
      <w:tr w:rsidR="003A1F6E" w:rsidRPr="00C806DF" w:rsidTr="00E82799">
        <w:trPr>
          <w:trHeight w:val="166"/>
        </w:trPr>
        <w:tc>
          <w:tcPr>
            <w:tcW w:w="709" w:type="dxa"/>
            <w:tcBorders>
              <w:left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250" w:type="dxa"/>
            <w:gridSpan w:val="2"/>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276" w:type="dxa"/>
            <w:gridSpan w:val="2"/>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055" w:type="dxa"/>
            <w:gridSpan w:val="3"/>
            <w:vMerge/>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100" w:type="dxa"/>
            <w:vMerge/>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2260" w:type="dxa"/>
            <w:tcBorders>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r>
      <w:tr w:rsidR="003A1F6E" w:rsidRPr="00C806DF" w:rsidTr="00E82799">
        <w:trPr>
          <w:trHeight w:val="168"/>
        </w:trPr>
        <w:tc>
          <w:tcPr>
            <w:tcW w:w="709" w:type="dxa"/>
            <w:tcBorders>
              <w:left w:val="single" w:sz="8" w:space="0" w:color="auto"/>
              <w:bottom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250" w:type="dxa"/>
            <w:gridSpan w:val="2"/>
            <w:tcBorders>
              <w:bottom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tcBorders>
              <w:bottom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276" w:type="dxa"/>
            <w:gridSpan w:val="2"/>
            <w:tcBorders>
              <w:bottom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915" w:type="dxa"/>
            <w:tcBorders>
              <w:bottom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40" w:type="dxa"/>
            <w:gridSpan w:val="2"/>
            <w:tcBorders>
              <w:bottom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100" w:type="dxa"/>
            <w:tcBorders>
              <w:bottom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2260" w:type="dxa"/>
            <w:tcBorders>
              <w:bottom w:val="single" w:sz="8" w:space="0" w:color="auto"/>
              <w:right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r>
      <w:tr w:rsidR="003A1F6E" w:rsidRPr="00C806DF" w:rsidTr="00E82799">
        <w:trPr>
          <w:trHeight w:val="306"/>
        </w:trPr>
        <w:tc>
          <w:tcPr>
            <w:tcW w:w="9680" w:type="dxa"/>
            <w:gridSpan w:val="11"/>
            <w:tcBorders>
              <w:left w:val="single" w:sz="8" w:space="0" w:color="auto"/>
              <w:right w:val="single" w:sz="8" w:space="0" w:color="auto"/>
            </w:tcBorders>
            <w:vAlign w:val="bottom"/>
          </w:tcPr>
          <w:p w:rsidR="003A1F6E" w:rsidRPr="00C806DF" w:rsidRDefault="003A1F6E" w:rsidP="00E82799">
            <w:pPr>
              <w:pStyle w:val="a3"/>
              <w:shd w:val="clear" w:color="auto" w:fill="FFFFFF" w:themeFill="background1"/>
              <w:spacing w:line="276" w:lineRule="auto"/>
              <w:jc w:val="center"/>
              <w:rPr>
                <w:rFonts w:ascii="Times New Roman" w:eastAsia="Times New Roman" w:hAnsi="Times New Roman"/>
                <w:sz w:val="24"/>
                <w:szCs w:val="24"/>
                <w:lang w:eastAsia="ru-RU"/>
              </w:rPr>
            </w:pPr>
            <w:r w:rsidRPr="00C806DF">
              <w:rPr>
                <w:rFonts w:ascii="Times New Roman" w:hAnsi="Times New Roman"/>
                <w:b/>
                <w:sz w:val="24"/>
                <w:szCs w:val="24"/>
              </w:rPr>
              <w:t xml:space="preserve">I четверть. </w:t>
            </w:r>
          </w:p>
        </w:tc>
        <w:tc>
          <w:tcPr>
            <w:tcW w:w="30" w:type="dxa"/>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r>
      <w:tr w:rsidR="003A1F6E" w:rsidRPr="00AB778A" w:rsidTr="00E82799">
        <w:trPr>
          <w:trHeight w:val="80"/>
        </w:trPr>
        <w:tc>
          <w:tcPr>
            <w:tcW w:w="709" w:type="dxa"/>
            <w:tcBorders>
              <w:left w:val="single" w:sz="8" w:space="0" w:color="auto"/>
              <w:bottom w:val="single" w:sz="8" w:space="0" w:color="auto"/>
            </w:tcBorders>
            <w:vAlign w:val="bottom"/>
          </w:tcPr>
          <w:p w:rsidR="003A1F6E" w:rsidRPr="00AB778A" w:rsidRDefault="003A1F6E" w:rsidP="00E82799">
            <w:pPr>
              <w:spacing w:after="0" w:line="240" w:lineRule="auto"/>
              <w:rPr>
                <w:rFonts w:ascii="Times New Roman" w:eastAsia="Times New Roman" w:hAnsi="Times New Roman"/>
                <w:color w:val="FF0000"/>
                <w:sz w:val="24"/>
                <w:szCs w:val="24"/>
                <w:lang w:eastAsia="ru-RU"/>
              </w:rPr>
            </w:pPr>
          </w:p>
        </w:tc>
        <w:tc>
          <w:tcPr>
            <w:tcW w:w="3250" w:type="dxa"/>
            <w:gridSpan w:val="2"/>
            <w:tcBorders>
              <w:bottom w:val="single" w:sz="8" w:space="0" w:color="auto"/>
            </w:tcBorders>
            <w:vAlign w:val="bottom"/>
          </w:tcPr>
          <w:p w:rsidR="003A1F6E" w:rsidRPr="00AB778A" w:rsidRDefault="003A1F6E" w:rsidP="00E82799">
            <w:pPr>
              <w:spacing w:after="0" w:line="240" w:lineRule="auto"/>
              <w:rPr>
                <w:rFonts w:ascii="Times New Roman" w:eastAsia="Times New Roman" w:hAnsi="Times New Roman"/>
                <w:color w:val="FF0000"/>
                <w:sz w:val="24"/>
                <w:szCs w:val="24"/>
                <w:lang w:eastAsia="ru-RU"/>
              </w:rPr>
            </w:pPr>
          </w:p>
        </w:tc>
        <w:tc>
          <w:tcPr>
            <w:tcW w:w="30" w:type="dxa"/>
            <w:tcBorders>
              <w:bottom w:val="single" w:sz="8" w:space="0" w:color="auto"/>
            </w:tcBorders>
            <w:vAlign w:val="bottom"/>
          </w:tcPr>
          <w:p w:rsidR="003A1F6E" w:rsidRPr="00AB778A" w:rsidRDefault="003A1F6E" w:rsidP="00E82799">
            <w:pPr>
              <w:spacing w:after="0" w:line="240" w:lineRule="auto"/>
              <w:rPr>
                <w:rFonts w:ascii="Times New Roman" w:eastAsia="Times New Roman" w:hAnsi="Times New Roman"/>
                <w:color w:val="FF0000"/>
                <w:sz w:val="24"/>
                <w:szCs w:val="24"/>
                <w:lang w:eastAsia="ru-RU"/>
              </w:rPr>
            </w:pPr>
          </w:p>
        </w:tc>
        <w:tc>
          <w:tcPr>
            <w:tcW w:w="1211" w:type="dxa"/>
            <w:tcBorders>
              <w:bottom w:val="single" w:sz="8" w:space="0" w:color="auto"/>
            </w:tcBorders>
            <w:vAlign w:val="bottom"/>
          </w:tcPr>
          <w:p w:rsidR="003A1F6E" w:rsidRPr="00C806DF" w:rsidRDefault="003A1F6E" w:rsidP="00E82799">
            <w:pPr>
              <w:spacing w:after="0" w:line="240" w:lineRule="auto"/>
              <w:rPr>
                <w:rFonts w:ascii="Times New Roman" w:eastAsia="Times New Roman" w:hAnsi="Times New Roman"/>
                <w:sz w:val="24"/>
                <w:szCs w:val="24"/>
                <w:lang w:eastAsia="ru-RU"/>
              </w:rPr>
            </w:pPr>
          </w:p>
        </w:tc>
        <w:tc>
          <w:tcPr>
            <w:tcW w:w="1037" w:type="dxa"/>
            <w:gridSpan w:val="3"/>
            <w:tcBorders>
              <w:bottom w:val="single" w:sz="8" w:space="0" w:color="auto"/>
            </w:tcBorders>
            <w:vAlign w:val="bottom"/>
          </w:tcPr>
          <w:p w:rsidR="003A1F6E" w:rsidRPr="00AB778A" w:rsidRDefault="003A1F6E" w:rsidP="00E82799">
            <w:pPr>
              <w:spacing w:after="0" w:line="240" w:lineRule="auto"/>
              <w:rPr>
                <w:rFonts w:ascii="Times New Roman" w:eastAsia="Times New Roman" w:hAnsi="Times New Roman"/>
                <w:color w:val="FF0000"/>
                <w:sz w:val="24"/>
                <w:szCs w:val="24"/>
                <w:lang w:eastAsia="ru-RU"/>
              </w:rPr>
            </w:pPr>
          </w:p>
        </w:tc>
        <w:tc>
          <w:tcPr>
            <w:tcW w:w="83" w:type="dxa"/>
            <w:tcBorders>
              <w:bottom w:val="single" w:sz="8" w:space="0" w:color="auto"/>
            </w:tcBorders>
            <w:vAlign w:val="bottom"/>
          </w:tcPr>
          <w:p w:rsidR="003A1F6E" w:rsidRPr="00AB778A" w:rsidRDefault="003A1F6E" w:rsidP="00E82799">
            <w:pPr>
              <w:spacing w:after="0" w:line="240" w:lineRule="auto"/>
              <w:rPr>
                <w:rFonts w:ascii="Times New Roman" w:eastAsia="Times New Roman" w:hAnsi="Times New Roman"/>
                <w:color w:val="FF0000"/>
                <w:sz w:val="24"/>
                <w:szCs w:val="24"/>
                <w:lang w:eastAsia="ru-RU"/>
              </w:rPr>
            </w:pPr>
          </w:p>
        </w:tc>
        <w:tc>
          <w:tcPr>
            <w:tcW w:w="1100" w:type="dxa"/>
            <w:tcBorders>
              <w:bottom w:val="single" w:sz="8" w:space="0" w:color="auto"/>
            </w:tcBorders>
            <w:vAlign w:val="bottom"/>
          </w:tcPr>
          <w:p w:rsidR="003A1F6E" w:rsidRPr="00AB778A" w:rsidRDefault="003A1F6E" w:rsidP="00E82799">
            <w:pPr>
              <w:spacing w:after="0" w:line="240" w:lineRule="auto"/>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A1F6E" w:rsidRPr="00AB778A" w:rsidRDefault="003A1F6E" w:rsidP="00E82799">
            <w:pPr>
              <w:spacing w:after="0" w:line="240" w:lineRule="auto"/>
              <w:rPr>
                <w:rFonts w:ascii="Times New Roman" w:eastAsia="Times New Roman" w:hAnsi="Times New Roman"/>
                <w:color w:val="FF0000"/>
                <w:sz w:val="24"/>
                <w:szCs w:val="24"/>
                <w:lang w:eastAsia="ru-RU"/>
              </w:rPr>
            </w:pPr>
          </w:p>
        </w:tc>
        <w:tc>
          <w:tcPr>
            <w:tcW w:w="30" w:type="dxa"/>
            <w:vAlign w:val="bottom"/>
          </w:tcPr>
          <w:p w:rsidR="003A1F6E" w:rsidRPr="00AB778A" w:rsidRDefault="003A1F6E" w:rsidP="00E82799">
            <w:pPr>
              <w:spacing w:after="0" w:line="240" w:lineRule="auto"/>
              <w:rPr>
                <w:rFonts w:ascii="Times New Roman" w:eastAsia="Times New Roman" w:hAnsi="Times New Roman"/>
                <w:color w:val="FF0000"/>
                <w:sz w:val="24"/>
                <w:szCs w:val="24"/>
                <w:lang w:eastAsia="ru-RU"/>
              </w:rPr>
            </w:pPr>
          </w:p>
        </w:tc>
      </w:tr>
      <w:tr w:rsidR="00351C92" w:rsidRPr="00AB778A" w:rsidTr="00CE44C6">
        <w:trPr>
          <w:trHeight w:val="529"/>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w w:val="99"/>
                <w:sz w:val="24"/>
                <w:szCs w:val="24"/>
                <w:lang w:eastAsia="ru-RU"/>
              </w:rPr>
            </w:pPr>
            <w:r w:rsidRPr="00C806DF">
              <w:rPr>
                <w:rFonts w:ascii="Times New Roman" w:eastAsia="Times New Roman" w:hAnsi="Times New Roman"/>
                <w:w w:val="99"/>
                <w:sz w:val="24"/>
                <w:szCs w:val="24"/>
                <w:lang w:eastAsia="ru-RU"/>
              </w:rPr>
              <w:t>1</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Туризм – это отдых, связанный с преодолением трудностей</w:t>
            </w:r>
          </w:p>
        </w:tc>
        <w:tc>
          <w:tcPr>
            <w:tcW w:w="40" w:type="dxa"/>
            <w:gridSpan w:val="2"/>
            <w:tcBorders>
              <w:bottom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1037" w:type="dxa"/>
            <w:gridSpan w:val="3"/>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val="en-US" w:eastAsia="ru-RU"/>
              </w:rPr>
            </w:pPr>
          </w:p>
        </w:tc>
        <w:tc>
          <w:tcPr>
            <w:tcW w:w="83" w:type="dxa"/>
            <w:tcBorders>
              <w:bottom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30" w:type="dxa"/>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CE44C6">
        <w:trPr>
          <w:trHeight w:val="325"/>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w w:val="99"/>
                <w:sz w:val="24"/>
                <w:szCs w:val="24"/>
                <w:lang w:eastAsia="ru-RU"/>
              </w:rPr>
            </w:pPr>
            <w:r w:rsidRPr="00C806DF">
              <w:rPr>
                <w:rFonts w:ascii="Times New Roman" w:eastAsia="Times New Roman" w:hAnsi="Times New Roman"/>
                <w:w w:val="99"/>
                <w:sz w:val="24"/>
                <w:szCs w:val="24"/>
                <w:lang w:eastAsia="ru-RU"/>
              </w:rPr>
              <w:t>2</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Групповое снаряжение</w:t>
            </w:r>
          </w:p>
        </w:tc>
        <w:tc>
          <w:tcPr>
            <w:tcW w:w="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1037" w:type="dxa"/>
            <w:gridSpan w:val="3"/>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val="en-US" w:eastAsia="ru-RU"/>
              </w:rPr>
            </w:pPr>
          </w:p>
        </w:tc>
        <w:tc>
          <w:tcPr>
            <w:tcW w:w="83" w:type="dxa"/>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30" w:type="dxa"/>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CE44C6">
        <w:trPr>
          <w:trHeight w:val="325"/>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w w:val="99"/>
                <w:sz w:val="24"/>
                <w:szCs w:val="24"/>
                <w:lang w:eastAsia="ru-RU"/>
              </w:rPr>
            </w:pPr>
            <w:r w:rsidRPr="00C806DF">
              <w:rPr>
                <w:rFonts w:ascii="Times New Roman" w:eastAsia="Times New Roman" w:hAnsi="Times New Roman"/>
                <w:w w:val="99"/>
                <w:sz w:val="24"/>
                <w:szCs w:val="24"/>
                <w:lang w:eastAsia="ru-RU"/>
              </w:rPr>
              <w:t>3</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Безопасность в туристическом походе</w:t>
            </w:r>
          </w:p>
        </w:tc>
        <w:tc>
          <w:tcPr>
            <w:tcW w:w="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1037" w:type="dxa"/>
            <w:gridSpan w:val="3"/>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val="en-US" w:eastAsia="ru-RU"/>
              </w:rPr>
            </w:pPr>
          </w:p>
        </w:tc>
        <w:tc>
          <w:tcPr>
            <w:tcW w:w="83" w:type="dxa"/>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30" w:type="dxa"/>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CE44C6">
        <w:trPr>
          <w:trHeight w:val="316"/>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4</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Движение по туристическому маршруту.</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1037" w:type="dxa"/>
            <w:gridSpan w:val="3"/>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val="en-US" w:eastAsia="ru-RU"/>
              </w:rPr>
            </w:pPr>
          </w:p>
        </w:tc>
        <w:tc>
          <w:tcPr>
            <w:tcW w:w="83" w:type="dxa"/>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30" w:type="dxa"/>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CE44C6">
        <w:trPr>
          <w:trHeight w:val="318"/>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14"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5</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Преодоление естественных препятствий</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1037" w:type="dxa"/>
            <w:gridSpan w:val="3"/>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val="en-US" w:eastAsia="ru-RU"/>
              </w:rPr>
            </w:pPr>
          </w:p>
        </w:tc>
        <w:tc>
          <w:tcPr>
            <w:tcW w:w="83" w:type="dxa"/>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30" w:type="dxa"/>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CE44C6">
        <w:trPr>
          <w:trHeight w:val="318"/>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14"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6</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Обеспечение безопасности при выборе места для бивуака</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1037" w:type="dxa"/>
            <w:gridSpan w:val="3"/>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val="en-US" w:eastAsia="ru-RU"/>
              </w:rPr>
            </w:pPr>
          </w:p>
        </w:tc>
        <w:tc>
          <w:tcPr>
            <w:tcW w:w="83" w:type="dxa"/>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30" w:type="dxa"/>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CE44C6">
        <w:trPr>
          <w:trHeight w:val="318"/>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14"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7</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pStyle w:val="a3"/>
              <w:shd w:val="clear" w:color="auto" w:fill="FFFFFF" w:themeFill="background1"/>
              <w:spacing w:line="276" w:lineRule="auto"/>
              <w:rPr>
                <w:rFonts w:ascii="Times New Roman" w:hAnsi="Times New Roman"/>
                <w:sz w:val="24"/>
                <w:szCs w:val="24"/>
              </w:rPr>
            </w:pPr>
            <w:r w:rsidRPr="002F6B56">
              <w:rPr>
                <w:rFonts w:ascii="Times New Roman" w:hAnsi="Times New Roman"/>
                <w:sz w:val="24"/>
                <w:szCs w:val="24"/>
              </w:rPr>
              <w:t>Если турист отстал от группы</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1037" w:type="dxa"/>
            <w:gridSpan w:val="3"/>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val="en-US" w:eastAsia="ru-RU"/>
              </w:rPr>
            </w:pPr>
          </w:p>
        </w:tc>
        <w:tc>
          <w:tcPr>
            <w:tcW w:w="83" w:type="dxa"/>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30" w:type="dxa"/>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CE44C6">
        <w:trPr>
          <w:trHeight w:val="318"/>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14"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8</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pStyle w:val="a3"/>
              <w:shd w:val="clear" w:color="auto" w:fill="FFFFFF" w:themeFill="background1"/>
              <w:spacing w:line="276" w:lineRule="auto"/>
              <w:rPr>
                <w:rFonts w:ascii="Times New Roman" w:hAnsi="Times New Roman"/>
                <w:sz w:val="24"/>
                <w:szCs w:val="24"/>
              </w:rPr>
            </w:pPr>
            <w:r w:rsidRPr="002F6B56">
              <w:rPr>
                <w:rFonts w:ascii="Times New Roman" w:hAnsi="Times New Roman"/>
                <w:sz w:val="24"/>
                <w:szCs w:val="24"/>
              </w:rPr>
              <w:t>Туризм и экология окружающей среды</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1037" w:type="dxa"/>
            <w:gridSpan w:val="3"/>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val="en-US" w:eastAsia="ru-RU"/>
              </w:rPr>
            </w:pPr>
          </w:p>
        </w:tc>
        <w:tc>
          <w:tcPr>
            <w:tcW w:w="83" w:type="dxa"/>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30" w:type="dxa"/>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E82799">
        <w:trPr>
          <w:gridAfter w:val="1"/>
          <w:wAfter w:w="30" w:type="dxa"/>
          <w:trHeight w:val="959"/>
        </w:trPr>
        <w:tc>
          <w:tcPr>
            <w:tcW w:w="9680" w:type="dxa"/>
            <w:gridSpan w:val="11"/>
            <w:tcBorders>
              <w:left w:val="single" w:sz="8" w:space="0" w:color="auto"/>
              <w:bottom w:val="single" w:sz="4" w:space="0" w:color="auto"/>
              <w:right w:val="single" w:sz="8" w:space="0" w:color="auto"/>
            </w:tcBorders>
            <w:vAlign w:val="bottom"/>
          </w:tcPr>
          <w:p w:rsidR="00351C92" w:rsidRPr="00C806DF" w:rsidRDefault="00351C92" w:rsidP="00351C92">
            <w:pPr>
              <w:spacing w:after="0" w:line="240" w:lineRule="auto"/>
              <w:jc w:val="center"/>
              <w:rPr>
                <w:rFonts w:ascii="Times New Roman" w:eastAsia="Times New Roman" w:hAnsi="Times New Roman"/>
                <w:sz w:val="24"/>
                <w:szCs w:val="24"/>
                <w:lang w:eastAsia="ru-RU"/>
              </w:rPr>
            </w:pPr>
            <w:r w:rsidRPr="00C806DF">
              <w:rPr>
                <w:rFonts w:ascii="Times New Roman" w:hAnsi="Times New Roman"/>
                <w:b/>
                <w:sz w:val="24"/>
                <w:szCs w:val="24"/>
              </w:rPr>
              <w:t>II четверть</w:t>
            </w:r>
          </w:p>
        </w:tc>
      </w:tr>
      <w:tr w:rsidR="00351C92" w:rsidRPr="00AB778A" w:rsidTr="00E97D95">
        <w:trPr>
          <w:gridAfter w:val="1"/>
          <w:wAfter w:w="30" w:type="dxa"/>
          <w:trHeight w:val="529"/>
        </w:trPr>
        <w:tc>
          <w:tcPr>
            <w:tcW w:w="709" w:type="dxa"/>
            <w:tcBorders>
              <w:top w:val="single" w:sz="4" w:space="0" w:color="auto"/>
              <w:left w:val="single" w:sz="8" w:space="0" w:color="auto"/>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w w:val="99"/>
                <w:sz w:val="24"/>
                <w:szCs w:val="24"/>
                <w:lang w:eastAsia="ru-RU"/>
              </w:rPr>
            </w:pPr>
            <w:r w:rsidRPr="00C806DF">
              <w:rPr>
                <w:rFonts w:ascii="Times New Roman" w:eastAsia="Times New Roman" w:hAnsi="Times New Roman"/>
                <w:w w:val="99"/>
                <w:sz w:val="24"/>
                <w:szCs w:val="24"/>
                <w:lang w:eastAsia="ru-RU"/>
              </w:rPr>
              <w:t>1</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Обеспечение безопасности в водном туристическом походе.</w:t>
            </w:r>
          </w:p>
        </w:tc>
        <w:tc>
          <w:tcPr>
            <w:tcW w:w="40" w:type="dxa"/>
            <w:gridSpan w:val="2"/>
            <w:tcBorders>
              <w:top w:val="single" w:sz="4" w:space="0" w:color="auto"/>
              <w:bottom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1211" w:type="dxa"/>
            <w:tcBorders>
              <w:top w:val="single" w:sz="4" w:space="0" w:color="auto"/>
              <w:bottom w:val="single" w:sz="8" w:space="0" w:color="auto"/>
              <w:right w:val="single" w:sz="8" w:space="0" w:color="auto"/>
            </w:tcBorders>
            <w:vAlign w:val="bottom"/>
          </w:tcPr>
          <w:p w:rsidR="00351C92" w:rsidRPr="00C806DF" w:rsidRDefault="00351C92" w:rsidP="00351C92">
            <w:pPr>
              <w:spacing w:after="0" w:line="308" w:lineRule="exact"/>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top w:val="single" w:sz="4" w:space="0" w:color="auto"/>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140" w:type="dxa"/>
            <w:gridSpan w:val="2"/>
            <w:tcBorders>
              <w:top w:val="single" w:sz="4" w:space="0" w:color="auto"/>
              <w:bottom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1100" w:type="dxa"/>
            <w:tcBorders>
              <w:top w:val="single" w:sz="4" w:space="0" w:color="auto"/>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2260" w:type="dxa"/>
            <w:tcBorders>
              <w:top w:val="single" w:sz="4" w:space="0" w:color="auto"/>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E97D95">
        <w:trPr>
          <w:gridAfter w:val="1"/>
          <w:wAfter w:w="30" w:type="dxa"/>
          <w:trHeight w:val="325"/>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w w:val="99"/>
                <w:sz w:val="24"/>
                <w:szCs w:val="24"/>
                <w:lang w:eastAsia="ru-RU"/>
              </w:rPr>
            </w:pPr>
            <w:r w:rsidRPr="00C806DF">
              <w:rPr>
                <w:rFonts w:ascii="Times New Roman" w:eastAsia="Times New Roman" w:hAnsi="Times New Roman"/>
                <w:w w:val="99"/>
                <w:sz w:val="24"/>
                <w:szCs w:val="24"/>
                <w:lang w:eastAsia="ru-RU"/>
              </w:rPr>
              <w:t>2</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Узлы в туристском походе.</w:t>
            </w:r>
          </w:p>
        </w:tc>
        <w:tc>
          <w:tcPr>
            <w:tcW w:w="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E97D95">
        <w:trPr>
          <w:gridAfter w:val="1"/>
          <w:wAfter w:w="30" w:type="dxa"/>
          <w:trHeight w:val="325"/>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w w:val="99"/>
                <w:sz w:val="24"/>
                <w:szCs w:val="24"/>
                <w:lang w:eastAsia="ru-RU"/>
              </w:rPr>
            </w:pPr>
            <w:r w:rsidRPr="00C806DF">
              <w:rPr>
                <w:rFonts w:ascii="Times New Roman" w:eastAsia="Times New Roman" w:hAnsi="Times New Roman"/>
                <w:w w:val="99"/>
                <w:sz w:val="24"/>
                <w:szCs w:val="24"/>
                <w:lang w:eastAsia="ru-RU"/>
              </w:rPr>
              <w:t>3</w:t>
            </w:r>
          </w:p>
        </w:tc>
        <w:tc>
          <w:tcPr>
            <w:tcW w:w="3240" w:type="dxa"/>
            <w:tcBorders>
              <w:top w:val="single" w:sz="4" w:space="0" w:color="000000"/>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Курение убивает!</w:t>
            </w:r>
          </w:p>
        </w:tc>
        <w:tc>
          <w:tcPr>
            <w:tcW w:w="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E97D95">
        <w:trPr>
          <w:gridAfter w:val="1"/>
          <w:wAfter w:w="30" w:type="dxa"/>
          <w:trHeight w:val="316"/>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4</w:t>
            </w:r>
          </w:p>
        </w:tc>
        <w:tc>
          <w:tcPr>
            <w:tcW w:w="3240" w:type="dxa"/>
            <w:tcBorders>
              <w:top w:val="single" w:sz="4" w:space="0" w:color="auto"/>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Алкоголь разрушает личность.</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E97D95">
        <w:trPr>
          <w:gridAfter w:val="1"/>
          <w:wAfter w:w="30" w:type="dxa"/>
          <w:trHeight w:val="318"/>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14"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5</w:t>
            </w:r>
          </w:p>
        </w:tc>
        <w:tc>
          <w:tcPr>
            <w:tcW w:w="3240" w:type="dxa"/>
            <w:tcBorders>
              <w:top w:val="single" w:sz="4" w:space="0" w:color="auto"/>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Отравление алкоголем.</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E97D95">
        <w:trPr>
          <w:gridAfter w:val="1"/>
          <w:wAfter w:w="30" w:type="dxa"/>
          <w:trHeight w:val="318"/>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14"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6</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Наркомания и токсикомания.</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E97D95">
        <w:trPr>
          <w:gridAfter w:val="1"/>
          <w:wAfter w:w="30" w:type="dxa"/>
          <w:trHeight w:val="318"/>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14"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t>7</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pStyle w:val="a3"/>
              <w:shd w:val="clear" w:color="auto" w:fill="FFFFFF" w:themeFill="background1"/>
              <w:spacing w:line="276" w:lineRule="auto"/>
              <w:rPr>
                <w:rFonts w:ascii="Times New Roman" w:hAnsi="Times New Roman"/>
                <w:sz w:val="24"/>
                <w:szCs w:val="24"/>
              </w:rPr>
            </w:pPr>
            <w:r w:rsidRPr="002F6B56">
              <w:rPr>
                <w:rFonts w:ascii="Times New Roman" w:hAnsi="Times New Roman"/>
                <w:sz w:val="24"/>
                <w:szCs w:val="24"/>
              </w:rPr>
              <w:t>Чрезвычайные ситуации и их классификация</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E97D95">
        <w:trPr>
          <w:gridAfter w:val="1"/>
          <w:wAfter w:w="30" w:type="dxa"/>
          <w:trHeight w:val="318"/>
        </w:trPr>
        <w:tc>
          <w:tcPr>
            <w:tcW w:w="709" w:type="dxa"/>
            <w:tcBorders>
              <w:left w:val="single" w:sz="8" w:space="0" w:color="auto"/>
              <w:bottom w:val="single" w:sz="8" w:space="0" w:color="auto"/>
              <w:right w:val="single" w:sz="8" w:space="0" w:color="auto"/>
            </w:tcBorders>
            <w:vAlign w:val="bottom"/>
          </w:tcPr>
          <w:p w:rsidR="00351C92" w:rsidRPr="00C806DF" w:rsidRDefault="00351C92" w:rsidP="00351C92">
            <w:pPr>
              <w:spacing w:after="0" w:line="314" w:lineRule="exact"/>
              <w:jc w:val="center"/>
              <w:rPr>
                <w:rFonts w:ascii="Times New Roman" w:eastAsia="Times New Roman" w:hAnsi="Times New Roman"/>
                <w:sz w:val="24"/>
                <w:szCs w:val="24"/>
                <w:lang w:eastAsia="ru-RU"/>
              </w:rPr>
            </w:pPr>
            <w:r w:rsidRPr="00C806DF">
              <w:rPr>
                <w:rFonts w:ascii="Times New Roman" w:eastAsia="Times New Roman" w:hAnsi="Times New Roman"/>
                <w:sz w:val="24"/>
                <w:szCs w:val="24"/>
                <w:lang w:eastAsia="ru-RU"/>
              </w:rPr>
              <w:lastRenderedPageBreak/>
              <w:t>8</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Система оповещения в ЧС. Правила при эвакуации</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E82799">
        <w:trPr>
          <w:gridAfter w:val="1"/>
          <w:wAfter w:w="30" w:type="dxa"/>
          <w:trHeight w:val="306"/>
        </w:trPr>
        <w:tc>
          <w:tcPr>
            <w:tcW w:w="9680" w:type="dxa"/>
            <w:gridSpan w:val="11"/>
            <w:tcBorders>
              <w:left w:val="single" w:sz="8" w:space="0" w:color="auto"/>
              <w:right w:val="single" w:sz="8" w:space="0" w:color="auto"/>
            </w:tcBorders>
            <w:vAlign w:val="bottom"/>
          </w:tcPr>
          <w:p w:rsidR="00351C92" w:rsidRPr="00C23C5E" w:rsidRDefault="00351C92" w:rsidP="00351C92">
            <w:pPr>
              <w:spacing w:after="0" w:line="240" w:lineRule="auto"/>
              <w:jc w:val="center"/>
              <w:rPr>
                <w:rFonts w:ascii="Times New Roman" w:hAnsi="Times New Roman"/>
                <w:b/>
                <w:sz w:val="24"/>
                <w:szCs w:val="24"/>
              </w:rPr>
            </w:pPr>
            <w:r w:rsidRPr="00C23C5E">
              <w:rPr>
                <w:rFonts w:ascii="Times New Roman" w:hAnsi="Times New Roman"/>
                <w:b/>
                <w:sz w:val="24"/>
                <w:szCs w:val="24"/>
              </w:rPr>
              <w:t>III четверть.</w:t>
            </w:r>
          </w:p>
        </w:tc>
      </w:tr>
      <w:tr w:rsidR="00351C92" w:rsidRPr="00AB778A" w:rsidTr="00E82799">
        <w:trPr>
          <w:gridAfter w:val="1"/>
          <w:wAfter w:w="30" w:type="dxa"/>
          <w:trHeight w:val="80"/>
        </w:trPr>
        <w:tc>
          <w:tcPr>
            <w:tcW w:w="709" w:type="dxa"/>
            <w:tcBorders>
              <w:left w:val="single" w:sz="8" w:space="0" w:color="auto"/>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3250" w:type="dxa"/>
            <w:gridSpan w:val="2"/>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30" w:type="dxa"/>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1211" w:type="dxa"/>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980" w:type="dxa"/>
            <w:gridSpan w:val="2"/>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1100" w:type="dxa"/>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6646E0">
        <w:trPr>
          <w:gridAfter w:val="1"/>
          <w:wAfter w:w="30" w:type="dxa"/>
          <w:trHeight w:val="529"/>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rPr>
                <w:rFonts w:ascii="Times New Roman" w:hAnsi="Times New Roman"/>
                <w:sz w:val="24"/>
                <w:szCs w:val="24"/>
              </w:rPr>
            </w:pPr>
            <w:r w:rsidRPr="00C806DF">
              <w:rPr>
                <w:rFonts w:ascii="Times New Roman" w:hAnsi="Times New Roman"/>
                <w:sz w:val="24"/>
                <w:szCs w:val="24"/>
              </w:rPr>
              <w:t xml:space="preserve">        1</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Природные чрезвычайные ситуации</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eastAsia="Times New Roman" w:hAnsi="Times New Roman"/>
                <w:sz w:val="24"/>
                <w:szCs w:val="24"/>
              </w:rPr>
            </w:pPr>
            <w:r w:rsidRPr="00C806DF">
              <w:rPr>
                <w:rFonts w:ascii="Times New Roman" w:eastAsia="Times New Roman" w:hAnsi="Times New Roman"/>
                <w:sz w:val="24"/>
                <w:szCs w:val="24"/>
              </w:rPr>
              <w:t>1</w:t>
            </w: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646E0">
        <w:trPr>
          <w:gridAfter w:val="1"/>
          <w:wAfter w:w="30" w:type="dxa"/>
          <w:trHeight w:val="325"/>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hAnsi="Times New Roman"/>
                <w:sz w:val="24"/>
                <w:szCs w:val="24"/>
                <w:lang w:val="en-US"/>
              </w:rPr>
            </w:pPr>
            <w:r w:rsidRPr="00C806DF">
              <w:rPr>
                <w:rFonts w:ascii="Times New Roman" w:hAnsi="Times New Roman"/>
                <w:sz w:val="24"/>
                <w:szCs w:val="24"/>
                <w:lang w:val="en-US"/>
              </w:rPr>
              <w:t>2</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Землетрясение.</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eastAsia="Times New Roman" w:hAnsi="Times New Roman"/>
                <w:sz w:val="24"/>
                <w:szCs w:val="24"/>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646E0">
        <w:trPr>
          <w:gridAfter w:val="1"/>
          <w:wAfter w:w="30" w:type="dxa"/>
          <w:trHeight w:val="325"/>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hAnsi="Times New Roman"/>
                <w:sz w:val="24"/>
                <w:szCs w:val="24"/>
              </w:rPr>
            </w:pPr>
            <w:r w:rsidRPr="00C806DF">
              <w:rPr>
                <w:rFonts w:ascii="Times New Roman" w:hAnsi="Times New Roman"/>
                <w:sz w:val="24"/>
                <w:szCs w:val="24"/>
              </w:rPr>
              <w:t>3</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Извержение вулкана</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eastAsia="Times New Roman" w:hAnsi="Times New Roman"/>
                <w:sz w:val="24"/>
                <w:szCs w:val="24"/>
              </w:rPr>
            </w:pPr>
            <w:r w:rsidRPr="00C806DF">
              <w:rPr>
                <w:rFonts w:ascii="Times New Roman" w:eastAsia="Times New Roman" w:hAnsi="Times New Roman"/>
                <w:sz w:val="24"/>
                <w:szCs w:val="24"/>
              </w:rPr>
              <w:t>2</w:t>
            </w: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646E0">
        <w:trPr>
          <w:gridAfter w:val="1"/>
          <w:wAfter w:w="30" w:type="dxa"/>
          <w:trHeight w:val="325"/>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hAnsi="Times New Roman"/>
                <w:sz w:val="24"/>
                <w:szCs w:val="24"/>
                <w:lang w:val="en-US"/>
              </w:rPr>
            </w:pPr>
            <w:r w:rsidRPr="00C806DF">
              <w:rPr>
                <w:rFonts w:ascii="Times New Roman" w:hAnsi="Times New Roman"/>
                <w:sz w:val="24"/>
                <w:szCs w:val="24"/>
                <w:lang w:val="en-US"/>
              </w:rPr>
              <w:t>4</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Сели, оползни, обвалы, и снежные лавины</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rPr>
                <w:rFonts w:ascii="Times New Roman" w:eastAsia="Times New Roman" w:hAnsi="Times New Roman"/>
                <w:sz w:val="24"/>
                <w:szCs w:val="24"/>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646E0">
        <w:trPr>
          <w:gridAfter w:val="1"/>
          <w:wAfter w:w="30" w:type="dxa"/>
          <w:trHeight w:val="425"/>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hAnsi="Times New Roman"/>
                <w:sz w:val="24"/>
                <w:szCs w:val="24"/>
              </w:rPr>
            </w:pPr>
            <w:r w:rsidRPr="00C806DF">
              <w:rPr>
                <w:rFonts w:ascii="Times New Roman" w:hAnsi="Times New Roman"/>
                <w:sz w:val="24"/>
                <w:szCs w:val="24"/>
              </w:rPr>
              <w:t>5</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Ураган, буря, смерч, цунами</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rPr>
                <w:rFonts w:ascii="Times New Roman" w:eastAsia="Times New Roman" w:hAnsi="Times New Roman"/>
                <w:sz w:val="24"/>
                <w:szCs w:val="24"/>
              </w:rPr>
            </w:pPr>
            <w:r w:rsidRPr="00C806DF">
              <w:rPr>
                <w:rFonts w:ascii="Times New Roman" w:eastAsia="Times New Roman" w:hAnsi="Times New Roman"/>
                <w:sz w:val="24"/>
                <w:szCs w:val="24"/>
              </w:rPr>
              <w:t xml:space="preserve">          2              </w:t>
            </w:r>
          </w:p>
        </w:tc>
        <w:tc>
          <w:tcPr>
            <w:tcW w:w="1211" w:type="dxa"/>
            <w:tcBorders>
              <w:bottom w:val="single" w:sz="8" w:space="0" w:color="auto"/>
              <w:right w:val="single" w:sz="8" w:space="0" w:color="auto"/>
            </w:tcBorders>
            <w:vAlign w:val="bottom"/>
          </w:tcPr>
          <w:p w:rsidR="00351C92" w:rsidRPr="00C806DF" w:rsidRDefault="00351C92" w:rsidP="00351C92">
            <w:pPr>
              <w:spacing w:after="0" w:line="308" w:lineRule="exact"/>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646E0">
        <w:trPr>
          <w:gridAfter w:val="1"/>
          <w:wAfter w:w="30" w:type="dxa"/>
          <w:trHeight w:val="316"/>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hAnsi="Times New Roman"/>
                <w:sz w:val="24"/>
                <w:szCs w:val="24"/>
                <w:lang w:val="en-US"/>
              </w:rPr>
            </w:pPr>
            <w:r w:rsidRPr="00C806DF">
              <w:rPr>
                <w:rFonts w:ascii="Times New Roman" w:hAnsi="Times New Roman"/>
                <w:sz w:val="24"/>
                <w:szCs w:val="24"/>
                <w:lang w:val="en-US"/>
              </w:rPr>
              <w:t>6</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Наводнения.</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eastAsia="Times New Roman" w:hAnsi="Times New Roman"/>
                <w:sz w:val="24"/>
                <w:szCs w:val="24"/>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646E0">
        <w:trPr>
          <w:gridAfter w:val="1"/>
          <w:wAfter w:w="30" w:type="dxa"/>
          <w:trHeight w:val="316"/>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hAnsi="Times New Roman"/>
                <w:sz w:val="24"/>
                <w:szCs w:val="24"/>
              </w:rPr>
            </w:pPr>
            <w:r w:rsidRPr="00C806DF">
              <w:rPr>
                <w:rFonts w:ascii="Times New Roman" w:hAnsi="Times New Roman"/>
                <w:sz w:val="24"/>
                <w:szCs w:val="24"/>
              </w:rPr>
              <w:t>7</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Природные пожары.</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eastAsia="Times New Roman" w:hAnsi="Times New Roman"/>
                <w:sz w:val="24"/>
                <w:szCs w:val="24"/>
              </w:rPr>
            </w:pPr>
            <w:r w:rsidRPr="00C806DF">
              <w:rPr>
                <w:rFonts w:ascii="Times New Roman" w:eastAsia="Times New Roman" w:hAnsi="Times New Roman"/>
                <w:sz w:val="24"/>
                <w:szCs w:val="24"/>
              </w:rPr>
              <w:t>2</w:t>
            </w: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646E0">
        <w:trPr>
          <w:gridAfter w:val="1"/>
          <w:wAfter w:w="30" w:type="dxa"/>
          <w:trHeight w:val="318"/>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hAnsi="Times New Roman"/>
                <w:sz w:val="24"/>
                <w:szCs w:val="24"/>
                <w:lang w:val="en-US"/>
              </w:rPr>
            </w:pPr>
            <w:r w:rsidRPr="00C806DF">
              <w:rPr>
                <w:rFonts w:ascii="Times New Roman" w:hAnsi="Times New Roman"/>
                <w:sz w:val="24"/>
                <w:szCs w:val="24"/>
                <w:lang w:val="en-US"/>
              </w:rPr>
              <w:t>8</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Причины и виды техногенных ЧС</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eastAsia="Times New Roman" w:hAnsi="Times New Roman"/>
                <w:sz w:val="24"/>
                <w:szCs w:val="24"/>
              </w:rPr>
            </w:pP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6646E0">
        <w:trPr>
          <w:gridAfter w:val="1"/>
          <w:wAfter w:w="30" w:type="dxa"/>
          <w:trHeight w:val="318"/>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hAnsi="Times New Roman"/>
                <w:sz w:val="24"/>
                <w:szCs w:val="24"/>
              </w:rPr>
            </w:pPr>
            <w:r w:rsidRPr="00C806DF">
              <w:rPr>
                <w:rFonts w:ascii="Times New Roman" w:hAnsi="Times New Roman"/>
                <w:sz w:val="24"/>
                <w:szCs w:val="24"/>
              </w:rPr>
              <w:t>9</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Аварии на коммунальных сетях.</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eastAsia="Times New Roman" w:hAnsi="Times New Roman"/>
                <w:sz w:val="24"/>
                <w:szCs w:val="24"/>
              </w:rPr>
            </w:pPr>
            <w:r w:rsidRPr="00C806DF">
              <w:rPr>
                <w:rFonts w:ascii="Times New Roman" w:eastAsia="Times New Roman" w:hAnsi="Times New Roman"/>
                <w:sz w:val="24"/>
                <w:szCs w:val="24"/>
              </w:rPr>
              <w:t>2</w:t>
            </w: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6646E0">
        <w:trPr>
          <w:gridAfter w:val="1"/>
          <w:wAfter w:w="30" w:type="dxa"/>
          <w:trHeight w:val="683"/>
        </w:trPr>
        <w:tc>
          <w:tcPr>
            <w:tcW w:w="709" w:type="dxa"/>
            <w:tcBorders>
              <w:left w:val="single" w:sz="8" w:space="0" w:color="auto"/>
              <w:bottom w:val="single" w:sz="8" w:space="0" w:color="auto"/>
              <w:right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hAnsi="Times New Roman"/>
                <w:sz w:val="24"/>
                <w:szCs w:val="24"/>
              </w:rPr>
            </w:pPr>
            <w:r w:rsidRPr="00C806DF">
              <w:rPr>
                <w:rFonts w:ascii="Times New Roman" w:hAnsi="Times New Roman"/>
                <w:sz w:val="24"/>
                <w:szCs w:val="24"/>
              </w:rPr>
              <w:t>10</w:t>
            </w:r>
          </w:p>
        </w:tc>
        <w:tc>
          <w:tcPr>
            <w:tcW w:w="3240" w:type="dxa"/>
            <w:tcBorders>
              <w:top w:val="single" w:sz="4" w:space="0" w:color="000000"/>
              <w:left w:val="single" w:sz="4" w:space="0" w:color="000000"/>
              <w:bottom w:val="single" w:sz="4" w:space="0" w:color="000000"/>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Аварии на химически опасных объектах.</w:t>
            </w:r>
          </w:p>
        </w:tc>
        <w:tc>
          <w:tcPr>
            <w:tcW w:w="40" w:type="dxa"/>
            <w:gridSpan w:val="2"/>
            <w:tcBorders>
              <w:bottom w:val="single" w:sz="8" w:space="0" w:color="auto"/>
            </w:tcBorders>
          </w:tcPr>
          <w:p w:rsidR="00351C92" w:rsidRPr="00C806DF" w:rsidRDefault="00351C92" w:rsidP="00351C92">
            <w:pPr>
              <w:shd w:val="clear" w:color="auto" w:fill="FFFFFF" w:themeFill="background1"/>
              <w:spacing w:after="0" w:line="240" w:lineRule="auto"/>
              <w:jc w:val="center"/>
              <w:rPr>
                <w:rFonts w:ascii="Times New Roman" w:eastAsia="Times New Roman" w:hAnsi="Times New Roman"/>
                <w:sz w:val="24"/>
                <w:szCs w:val="24"/>
              </w:rPr>
            </w:pPr>
            <w:r w:rsidRPr="00C806DF">
              <w:rPr>
                <w:rFonts w:ascii="Times New Roman" w:eastAsia="Times New Roman" w:hAnsi="Times New Roman"/>
                <w:sz w:val="24"/>
                <w:szCs w:val="24"/>
              </w:rPr>
              <w:t>1</w:t>
            </w:r>
          </w:p>
        </w:tc>
        <w:tc>
          <w:tcPr>
            <w:tcW w:w="1211" w:type="dxa"/>
            <w:tcBorders>
              <w:bottom w:val="single" w:sz="8" w:space="0" w:color="auto"/>
              <w:right w:val="single" w:sz="8" w:space="0" w:color="auto"/>
            </w:tcBorders>
            <w:vAlign w:val="bottom"/>
          </w:tcPr>
          <w:p w:rsidR="00351C92" w:rsidRPr="00C806DF" w:rsidRDefault="00351C92" w:rsidP="00351C92">
            <w:pPr>
              <w:spacing w:after="0" w:line="240" w:lineRule="auto"/>
              <w:ind w:left="160"/>
              <w:jc w:val="center"/>
              <w:rPr>
                <w:rFonts w:ascii="Times New Roman" w:eastAsia="Times New Roman" w:hAnsi="Times New Roman"/>
                <w:sz w:val="24"/>
                <w:szCs w:val="24"/>
                <w:lang w:val="en-US" w:eastAsia="ru-RU"/>
              </w:rPr>
            </w:pPr>
            <w:r w:rsidRPr="00C806DF">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E82799">
        <w:trPr>
          <w:gridAfter w:val="1"/>
          <w:wAfter w:w="30" w:type="dxa"/>
          <w:trHeight w:val="306"/>
        </w:trPr>
        <w:tc>
          <w:tcPr>
            <w:tcW w:w="9680" w:type="dxa"/>
            <w:gridSpan w:val="11"/>
            <w:tcBorders>
              <w:left w:val="single" w:sz="8" w:space="0" w:color="auto"/>
              <w:right w:val="single" w:sz="8" w:space="0" w:color="auto"/>
            </w:tcBorders>
            <w:vAlign w:val="bottom"/>
          </w:tcPr>
          <w:p w:rsidR="00351C92" w:rsidRPr="00030D81" w:rsidRDefault="00351C92" w:rsidP="00351C92">
            <w:pPr>
              <w:pStyle w:val="a3"/>
              <w:shd w:val="clear" w:color="auto" w:fill="FFFFFF" w:themeFill="background1"/>
              <w:spacing w:line="276" w:lineRule="auto"/>
              <w:jc w:val="center"/>
              <w:rPr>
                <w:rFonts w:ascii="Times New Roman" w:eastAsia="Times New Roman" w:hAnsi="Times New Roman"/>
                <w:sz w:val="24"/>
                <w:szCs w:val="24"/>
                <w:lang w:eastAsia="ru-RU"/>
              </w:rPr>
            </w:pPr>
            <w:r w:rsidRPr="00030D81">
              <w:rPr>
                <w:rFonts w:ascii="Times New Roman" w:hAnsi="Times New Roman"/>
                <w:b/>
                <w:sz w:val="24"/>
                <w:szCs w:val="24"/>
              </w:rPr>
              <w:t xml:space="preserve">                    IV четверть</w:t>
            </w:r>
          </w:p>
        </w:tc>
      </w:tr>
      <w:tr w:rsidR="00351C92" w:rsidRPr="00AB778A" w:rsidTr="00E82799">
        <w:trPr>
          <w:gridAfter w:val="1"/>
          <w:wAfter w:w="30" w:type="dxa"/>
          <w:trHeight w:val="80"/>
        </w:trPr>
        <w:tc>
          <w:tcPr>
            <w:tcW w:w="709" w:type="dxa"/>
            <w:tcBorders>
              <w:left w:val="single" w:sz="8" w:space="0" w:color="auto"/>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3250" w:type="dxa"/>
            <w:gridSpan w:val="2"/>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30" w:type="dxa"/>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1211" w:type="dxa"/>
            <w:tcBorders>
              <w:bottom w:val="single" w:sz="8" w:space="0" w:color="auto"/>
            </w:tcBorders>
            <w:vAlign w:val="bottom"/>
          </w:tcPr>
          <w:p w:rsidR="00351C92" w:rsidRPr="00030D81" w:rsidRDefault="00351C92" w:rsidP="00351C92">
            <w:pPr>
              <w:spacing w:after="0" w:line="240" w:lineRule="auto"/>
              <w:rPr>
                <w:rFonts w:ascii="Times New Roman" w:eastAsia="Times New Roman" w:hAnsi="Times New Roman"/>
                <w:sz w:val="24"/>
                <w:szCs w:val="24"/>
                <w:lang w:eastAsia="ru-RU"/>
              </w:rPr>
            </w:pPr>
          </w:p>
        </w:tc>
        <w:tc>
          <w:tcPr>
            <w:tcW w:w="980" w:type="dxa"/>
            <w:gridSpan w:val="2"/>
            <w:tcBorders>
              <w:bottom w:val="single" w:sz="8" w:space="0" w:color="auto"/>
            </w:tcBorders>
            <w:vAlign w:val="bottom"/>
          </w:tcPr>
          <w:p w:rsidR="00351C92" w:rsidRPr="00030D81" w:rsidRDefault="00351C92" w:rsidP="00351C92">
            <w:pPr>
              <w:spacing w:after="0" w:line="240" w:lineRule="auto"/>
              <w:rPr>
                <w:rFonts w:ascii="Times New Roman" w:eastAsia="Times New Roman" w:hAnsi="Times New Roman"/>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1100" w:type="dxa"/>
            <w:tcBorders>
              <w:bottom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rPr>
                <w:rFonts w:ascii="Times New Roman" w:eastAsia="Times New Roman" w:hAnsi="Times New Roman"/>
                <w:color w:val="FF0000"/>
                <w:sz w:val="24"/>
                <w:szCs w:val="24"/>
                <w:lang w:eastAsia="ru-RU"/>
              </w:rPr>
            </w:pPr>
          </w:p>
        </w:tc>
      </w:tr>
      <w:tr w:rsidR="00351C92" w:rsidRPr="00AB778A" w:rsidTr="00685CF1">
        <w:trPr>
          <w:gridAfter w:val="1"/>
          <w:wAfter w:w="30" w:type="dxa"/>
          <w:trHeight w:val="529"/>
        </w:trPr>
        <w:tc>
          <w:tcPr>
            <w:tcW w:w="709" w:type="dxa"/>
            <w:tcBorders>
              <w:left w:val="single" w:sz="8" w:space="0" w:color="auto"/>
              <w:bottom w:val="single" w:sz="8" w:space="0" w:color="auto"/>
              <w:right w:val="single" w:sz="8" w:space="0" w:color="auto"/>
            </w:tcBorders>
            <w:vAlign w:val="bottom"/>
          </w:tcPr>
          <w:p w:rsidR="00351C92" w:rsidRPr="00030D81" w:rsidRDefault="00351C92" w:rsidP="00351C92">
            <w:pPr>
              <w:spacing w:after="0" w:line="308" w:lineRule="exact"/>
              <w:jc w:val="center"/>
              <w:rPr>
                <w:rFonts w:ascii="Times New Roman" w:eastAsia="Times New Roman" w:hAnsi="Times New Roman"/>
                <w:w w:val="99"/>
                <w:sz w:val="24"/>
                <w:szCs w:val="24"/>
                <w:lang w:eastAsia="ru-RU"/>
              </w:rPr>
            </w:pPr>
            <w:r w:rsidRPr="00030D81">
              <w:rPr>
                <w:rFonts w:ascii="Times New Roman" w:eastAsia="Times New Roman" w:hAnsi="Times New Roman"/>
                <w:w w:val="99"/>
                <w:sz w:val="24"/>
                <w:szCs w:val="24"/>
                <w:lang w:eastAsia="ru-RU"/>
              </w:rPr>
              <w:t>1</w:t>
            </w:r>
          </w:p>
        </w:tc>
        <w:tc>
          <w:tcPr>
            <w:tcW w:w="3240" w:type="dxa"/>
            <w:tcBorders>
              <w:top w:val="single" w:sz="4" w:space="0" w:color="000000"/>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Аварии на радиационно-опасных объектах.</w:t>
            </w:r>
          </w:p>
        </w:tc>
        <w:tc>
          <w:tcPr>
            <w:tcW w:w="40" w:type="dxa"/>
            <w:gridSpan w:val="2"/>
            <w:tcBorders>
              <w:bottom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030D81" w:rsidRDefault="00351C92" w:rsidP="00351C92">
            <w:pPr>
              <w:spacing w:after="0" w:line="308" w:lineRule="exact"/>
              <w:ind w:left="160"/>
              <w:jc w:val="center"/>
              <w:rPr>
                <w:rFonts w:ascii="Times New Roman" w:eastAsia="Times New Roman" w:hAnsi="Times New Roman"/>
                <w:sz w:val="24"/>
                <w:szCs w:val="24"/>
                <w:lang w:val="en-US" w:eastAsia="ru-RU"/>
              </w:rPr>
            </w:pPr>
            <w:r w:rsidRPr="00030D81">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030D81" w:rsidRDefault="00351C92" w:rsidP="00351C92">
            <w:pPr>
              <w:spacing w:after="0" w:line="308" w:lineRule="exact"/>
              <w:ind w:left="160"/>
              <w:jc w:val="center"/>
              <w:rPr>
                <w:rFonts w:ascii="Times New Roman" w:eastAsia="Times New Roman" w:hAnsi="Times New Roman"/>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85CF1">
        <w:trPr>
          <w:gridAfter w:val="1"/>
          <w:wAfter w:w="30" w:type="dxa"/>
          <w:trHeight w:val="325"/>
        </w:trPr>
        <w:tc>
          <w:tcPr>
            <w:tcW w:w="709" w:type="dxa"/>
            <w:tcBorders>
              <w:left w:val="single" w:sz="8" w:space="0" w:color="auto"/>
              <w:bottom w:val="single" w:sz="8" w:space="0" w:color="auto"/>
              <w:right w:val="single" w:sz="8" w:space="0" w:color="auto"/>
            </w:tcBorders>
          </w:tcPr>
          <w:p w:rsidR="00351C92" w:rsidRPr="00030D81" w:rsidRDefault="00351C92" w:rsidP="00351C92">
            <w:pPr>
              <w:shd w:val="clear" w:color="auto" w:fill="FFFFFF" w:themeFill="background1"/>
              <w:spacing w:after="0" w:line="240" w:lineRule="auto"/>
              <w:jc w:val="center"/>
              <w:rPr>
                <w:rFonts w:ascii="Times New Roman" w:hAnsi="Times New Roman"/>
                <w:sz w:val="24"/>
                <w:szCs w:val="24"/>
              </w:rPr>
            </w:pPr>
            <w:r w:rsidRPr="00030D81">
              <w:rPr>
                <w:rFonts w:ascii="Times New Roman" w:hAnsi="Times New Roman"/>
                <w:sz w:val="24"/>
                <w:szCs w:val="24"/>
              </w:rPr>
              <w:t>2</w:t>
            </w:r>
          </w:p>
        </w:tc>
        <w:tc>
          <w:tcPr>
            <w:tcW w:w="3240" w:type="dxa"/>
            <w:tcBorders>
              <w:top w:val="single" w:sz="4" w:space="0" w:color="auto"/>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Гидродинамические аварии.</w:t>
            </w:r>
          </w:p>
        </w:tc>
        <w:tc>
          <w:tcPr>
            <w:tcW w:w="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030D81" w:rsidRDefault="00351C92" w:rsidP="00351C92">
            <w:pPr>
              <w:spacing w:after="0" w:line="308" w:lineRule="exact"/>
              <w:ind w:left="160"/>
              <w:jc w:val="center"/>
              <w:rPr>
                <w:rFonts w:ascii="Times New Roman" w:eastAsia="Times New Roman" w:hAnsi="Times New Roman"/>
                <w:sz w:val="24"/>
                <w:szCs w:val="24"/>
                <w:lang w:val="en-US" w:eastAsia="ru-RU"/>
              </w:rPr>
            </w:pPr>
            <w:r w:rsidRPr="00030D81">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030D81" w:rsidRDefault="00351C92" w:rsidP="00351C92">
            <w:pPr>
              <w:spacing w:after="0" w:line="308" w:lineRule="exact"/>
              <w:ind w:left="160"/>
              <w:rPr>
                <w:rFonts w:ascii="Times New Roman" w:eastAsia="Times New Roman" w:hAnsi="Times New Roman"/>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85CF1">
        <w:trPr>
          <w:gridAfter w:val="1"/>
          <w:wAfter w:w="30" w:type="dxa"/>
          <w:trHeight w:val="325"/>
        </w:trPr>
        <w:tc>
          <w:tcPr>
            <w:tcW w:w="709" w:type="dxa"/>
            <w:tcBorders>
              <w:left w:val="single" w:sz="8" w:space="0" w:color="auto"/>
              <w:bottom w:val="single" w:sz="8" w:space="0" w:color="auto"/>
              <w:right w:val="single" w:sz="8" w:space="0" w:color="auto"/>
            </w:tcBorders>
          </w:tcPr>
          <w:p w:rsidR="00351C92" w:rsidRPr="00030D81" w:rsidRDefault="00351C92" w:rsidP="00351C92">
            <w:pPr>
              <w:shd w:val="clear" w:color="auto" w:fill="FFFFFF" w:themeFill="background1"/>
              <w:spacing w:after="0" w:line="240" w:lineRule="auto"/>
              <w:jc w:val="center"/>
              <w:rPr>
                <w:rFonts w:ascii="Times New Roman" w:hAnsi="Times New Roman"/>
                <w:sz w:val="24"/>
                <w:szCs w:val="24"/>
                <w:lang w:val="en-US"/>
              </w:rPr>
            </w:pPr>
            <w:r w:rsidRPr="00030D81">
              <w:rPr>
                <w:rFonts w:ascii="Times New Roman" w:hAnsi="Times New Roman"/>
                <w:sz w:val="24"/>
                <w:szCs w:val="24"/>
              </w:rPr>
              <w:t>3</w:t>
            </w:r>
          </w:p>
        </w:tc>
        <w:tc>
          <w:tcPr>
            <w:tcW w:w="3240" w:type="dxa"/>
            <w:tcBorders>
              <w:top w:val="single" w:sz="4" w:space="0" w:color="auto"/>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Экстремизм и терроризм.</w:t>
            </w:r>
          </w:p>
        </w:tc>
        <w:tc>
          <w:tcPr>
            <w:tcW w:w="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030D81" w:rsidRDefault="00351C92" w:rsidP="00351C92">
            <w:pPr>
              <w:spacing w:after="0" w:line="308" w:lineRule="exact"/>
              <w:ind w:left="160"/>
              <w:jc w:val="center"/>
              <w:rPr>
                <w:rFonts w:ascii="Times New Roman" w:eastAsia="Times New Roman" w:hAnsi="Times New Roman"/>
                <w:sz w:val="24"/>
                <w:szCs w:val="24"/>
                <w:lang w:val="en-US" w:eastAsia="ru-RU"/>
              </w:rPr>
            </w:pPr>
            <w:r w:rsidRPr="00030D81">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030D81" w:rsidRDefault="00351C92" w:rsidP="00351C92">
            <w:pPr>
              <w:spacing w:after="0" w:line="308" w:lineRule="exact"/>
              <w:ind w:left="160"/>
              <w:rPr>
                <w:rFonts w:ascii="Times New Roman" w:eastAsia="Times New Roman" w:hAnsi="Times New Roman"/>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308" w:lineRule="exact"/>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85CF1">
        <w:trPr>
          <w:gridAfter w:val="1"/>
          <w:wAfter w:w="30" w:type="dxa"/>
          <w:trHeight w:val="316"/>
        </w:trPr>
        <w:tc>
          <w:tcPr>
            <w:tcW w:w="709" w:type="dxa"/>
            <w:tcBorders>
              <w:left w:val="single" w:sz="8" w:space="0" w:color="auto"/>
              <w:bottom w:val="single" w:sz="8" w:space="0" w:color="auto"/>
              <w:right w:val="single" w:sz="8" w:space="0" w:color="auto"/>
            </w:tcBorders>
          </w:tcPr>
          <w:p w:rsidR="00351C92" w:rsidRPr="00030D81" w:rsidRDefault="00351C92" w:rsidP="00351C92">
            <w:pPr>
              <w:shd w:val="clear" w:color="auto" w:fill="FFFFFF" w:themeFill="background1"/>
              <w:spacing w:after="0" w:line="240" w:lineRule="auto"/>
              <w:jc w:val="center"/>
              <w:rPr>
                <w:rFonts w:ascii="Times New Roman" w:hAnsi="Times New Roman"/>
                <w:sz w:val="24"/>
                <w:szCs w:val="24"/>
                <w:lang w:val="en-US"/>
              </w:rPr>
            </w:pPr>
            <w:r w:rsidRPr="00030D81">
              <w:rPr>
                <w:rFonts w:ascii="Times New Roman" w:hAnsi="Times New Roman"/>
                <w:sz w:val="24"/>
                <w:szCs w:val="24"/>
                <w:lang w:val="en-US"/>
              </w:rPr>
              <w:t>4</w:t>
            </w:r>
          </w:p>
        </w:tc>
        <w:tc>
          <w:tcPr>
            <w:tcW w:w="3240" w:type="dxa"/>
            <w:tcBorders>
              <w:top w:val="single" w:sz="4" w:space="0" w:color="auto"/>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 xml:space="preserve">Как снизить угрозу </w:t>
            </w:r>
            <w:proofErr w:type="spellStart"/>
            <w:r w:rsidRPr="002F6B56">
              <w:rPr>
                <w:rFonts w:ascii="Times New Roman" w:hAnsi="Times New Roman"/>
                <w:sz w:val="24"/>
                <w:szCs w:val="24"/>
              </w:rPr>
              <w:t>терракта</w:t>
            </w:r>
            <w:proofErr w:type="spellEnd"/>
            <w:r w:rsidRPr="002F6B56">
              <w:rPr>
                <w:rFonts w:ascii="Times New Roman" w:hAnsi="Times New Roman"/>
                <w:sz w:val="24"/>
                <w:szCs w:val="24"/>
              </w:rPr>
              <w:t>?</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030D81" w:rsidRDefault="00351C92" w:rsidP="00351C92">
            <w:pPr>
              <w:spacing w:after="0" w:line="240" w:lineRule="auto"/>
              <w:ind w:left="160"/>
              <w:jc w:val="center"/>
              <w:rPr>
                <w:rFonts w:ascii="Times New Roman" w:eastAsia="Times New Roman" w:hAnsi="Times New Roman"/>
                <w:sz w:val="24"/>
                <w:szCs w:val="24"/>
                <w:lang w:val="en-US" w:eastAsia="ru-RU"/>
              </w:rPr>
            </w:pPr>
            <w:r w:rsidRPr="00030D81">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030D81" w:rsidRDefault="00351C92" w:rsidP="00351C92">
            <w:pPr>
              <w:spacing w:after="0" w:line="240" w:lineRule="auto"/>
              <w:ind w:left="160"/>
              <w:rPr>
                <w:rFonts w:ascii="Times New Roman" w:eastAsia="Times New Roman" w:hAnsi="Times New Roman"/>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308" w:lineRule="exact"/>
              <w:ind w:left="160"/>
              <w:jc w:val="center"/>
              <w:rPr>
                <w:rFonts w:ascii="Times New Roman" w:eastAsia="Times New Roman" w:hAnsi="Times New Roman"/>
                <w:color w:val="FF0000"/>
                <w:sz w:val="24"/>
                <w:szCs w:val="24"/>
                <w:lang w:eastAsia="ru-RU"/>
              </w:rPr>
            </w:pPr>
          </w:p>
        </w:tc>
      </w:tr>
      <w:tr w:rsidR="00351C92" w:rsidRPr="00AB778A" w:rsidTr="00685CF1">
        <w:trPr>
          <w:gridAfter w:val="1"/>
          <w:wAfter w:w="30" w:type="dxa"/>
          <w:trHeight w:val="318"/>
        </w:trPr>
        <w:tc>
          <w:tcPr>
            <w:tcW w:w="709" w:type="dxa"/>
            <w:tcBorders>
              <w:left w:val="single" w:sz="8" w:space="0" w:color="auto"/>
              <w:bottom w:val="single" w:sz="8" w:space="0" w:color="auto"/>
              <w:right w:val="single" w:sz="8" w:space="0" w:color="auto"/>
            </w:tcBorders>
          </w:tcPr>
          <w:p w:rsidR="00351C92" w:rsidRPr="00030D81" w:rsidRDefault="00351C92" w:rsidP="00351C92">
            <w:pPr>
              <w:shd w:val="clear" w:color="auto" w:fill="FFFFFF" w:themeFill="background1"/>
              <w:spacing w:after="0" w:line="240" w:lineRule="auto"/>
              <w:jc w:val="center"/>
              <w:rPr>
                <w:rFonts w:ascii="Times New Roman" w:hAnsi="Times New Roman"/>
                <w:sz w:val="24"/>
                <w:szCs w:val="24"/>
                <w:lang w:val="en-US"/>
              </w:rPr>
            </w:pPr>
            <w:r w:rsidRPr="00030D81">
              <w:rPr>
                <w:rFonts w:ascii="Times New Roman" w:hAnsi="Times New Roman"/>
                <w:sz w:val="24"/>
                <w:szCs w:val="24"/>
                <w:lang w:val="en-US"/>
              </w:rPr>
              <w:t>5</w:t>
            </w:r>
          </w:p>
        </w:tc>
        <w:tc>
          <w:tcPr>
            <w:tcW w:w="3240" w:type="dxa"/>
            <w:tcBorders>
              <w:top w:val="single" w:sz="4" w:space="0" w:color="auto"/>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Если вас взяли в заложники или похитили…</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030D81" w:rsidRDefault="00351C92" w:rsidP="00351C92">
            <w:pPr>
              <w:spacing w:after="0" w:line="240" w:lineRule="auto"/>
              <w:ind w:left="160"/>
              <w:jc w:val="center"/>
              <w:rPr>
                <w:rFonts w:ascii="Times New Roman" w:eastAsia="Times New Roman" w:hAnsi="Times New Roman"/>
                <w:sz w:val="24"/>
                <w:szCs w:val="24"/>
                <w:lang w:val="en-US" w:eastAsia="ru-RU"/>
              </w:rPr>
            </w:pPr>
            <w:r w:rsidRPr="00030D81">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030D81" w:rsidRDefault="00351C92" w:rsidP="00351C92">
            <w:pPr>
              <w:spacing w:after="0" w:line="240" w:lineRule="auto"/>
              <w:ind w:left="160"/>
              <w:rPr>
                <w:rFonts w:ascii="Times New Roman" w:eastAsia="Times New Roman" w:hAnsi="Times New Roman"/>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685CF1">
        <w:trPr>
          <w:gridAfter w:val="1"/>
          <w:wAfter w:w="30" w:type="dxa"/>
          <w:trHeight w:val="318"/>
        </w:trPr>
        <w:tc>
          <w:tcPr>
            <w:tcW w:w="709" w:type="dxa"/>
            <w:tcBorders>
              <w:left w:val="single" w:sz="8" w:space="0" w:color="auto"/>
              <w:bottom w:val="single" w:sz="8" w:space="0" w:color="auto"/>
              <w:right w:val="single" w:sz="8" w:space="0" w:color="auto"/>
            </w:tcBorders>
            <w:vAlign w:val="bottom"/>
          </w:tcPr>
          <w:p w:rsidR="00351C92" w:rsidRPr="00030D81" w:rsidRDefault="00351C92" w:rsidP="00351C92">
            <w:pPr>
              <w:spacing w:after="0" w:line="314" w:lineRule="exact"/>
              <w:jc w:val="center"/>
              <w:rPr>
                <w:rFonts w:ascii="Times New Roman" w:eastAsia="Times New Roman" w:hAnsi="Times New Roman"/>
                <w:sz w:val="24"/>
                <w:szCs w:val="24"/>
                <w:lang w:eastAsia="ru-RU"/>
              </w:rPr>
            </w:pPr>
            <w:r w:rsidRPr="00030D81">
              <w:rPr>
                <w:rFonts w:ascii="Times New Roman" w:eastAsia="Times New Roman" w:hAnsi="Times New Roman"/>
                <w:sz w:val="24"/>
                <w:szCs w:val="24"/>
                <w:lang w:eastAsia="ru-RU"/>
              </w:rPr>
              <w:t>6</w:t>
            </w:r>
          </w:p>
        </w:tc>
        <w:tc>
          <w:tcPr>
            <w:tcW w:w="3240" w:type="dxa"/>
            <w:tcBorders>
              <w:top w:val="single" w:sz="4" w:space="0" w:color="auto"/>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Взрывы в жилых домах.</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030D81" w:rsidRDefault="00351C92" w:rsidP="00351C92">
            <w:pPr>
              <w:spacing w:after="0" w:line="240" w:lineRule="auto"/>
              <w:ind w:left="160"/>
              <w:jc w:val="center"/>
              <w:rPr>
                <w:rFonts w:ascii="Times New Roman" w:eastAsia="Times New Roman" w:hAnsi="Times New Roman"/>
                <w:sz w:val="24"/>
                <w:szCs w:val="24"/>
                <w:lang w:val="en-US" w:eastAsia="ru-RU"/>
              </w:rPr>
            </w:pPr>
            <w:r w:rsidRPr="00030D81">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030D81" w:rsidRDefault="00351C92" w:rsidP="00351C92">
            <w:pPr>
              <w:spacing w:after="0" w:line="240" w:lineRule="auto"/>
              <w:ind w:left="160"/>
              <w:rPr>
                <w:rFonts w:ascii="Times New Roman" w:eastAsia="Times New Roman" w:hAnsi="Times New Roman"/>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685CF1">
        <w:trPr>
          <w:gridAfter w:val="1"/>
          <w:wAfter w:w="30" w:type="dxa"/>
          <w:trHeight w:val="318"/>
        </w:trPr>
        <w:tc>
          <w:tcPr>
            <w:tcW w:w="709" w:type="dxa"/>
            <w:tcBorders>
              <w:left w:val="single" w:sz="8" w:space="0" w:color="auto"/>
              <w:bottom w:val="single" w:sz="8" w:space="0" w:color="auto"/>
              <w:right w:val="single" w:sz="8" w:space="0" w:color="auto"/>
            </w:tcBorders>
            <w:vAlign w:val="bottom"/>
          </w:tcPr>
          <w:p w:rsidR="00351C92" w:rsidRPr="00030D81" w:rsidRDefault="00351C92" w:rsidP="00351C92">
            <w:pPr>
              <w:spacing w:after="0" w:line="314" w:lineRule="exact"/>
              <w:jc w:val="center"/>
              <w:rPr>
                <w:rFonts w:ascii="Times New Roman" w:eastAsia="Times New Roman" w:hAnsi="Times New Roman"/>
                <w:sz w:val="24"/>
                <w:szCs w:val="24"/>
                <w:lang w:eastAsia="ru-RU"/>
              </w:rPr>
            </w:pPr>
            <w:r w:rsidRPr="00030D81">
              <w:rPr>
                <w:rFonts w:ascii="Times New Roman" w:eastAsia="Times New Roman" w:hAnsi="Times New Roman"/>
                <w:sz w:val="24"/>
                <w:szCs w:val="24"/>
                <w:lang w:eastAsia="ru-RU"/>
              </w:rPr>
              <w:t>7</w:t>
            </w:r>
          </w:p>
        </w:tc>
        <w:tc>
          <w:tcPr>
            <w:tcW w:w="3240" w:type="dxa"/>
            <w:tcBorders>
              <w:top w:val="single" w:sz="4" w:space="0" w:color="auto"/>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2F6B56">
              <w:rPr>
                <w:rFonts w:ascii="Times New Roman" w:hAnsi="Times New Roman"/>
                <w:sz w:val="24"/>
                <w:szCs w:val="24"/>
              </w:rPr>
              <w:t>Законодательство России о противодействии экстремизму и терроризму</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030D81" w:rsidRDefault="00351C92" w:rsidP="00351C92">
            <w:pPr>
              <w:spacing w:after="0" w:line="240" w:lineRule="auto"/>
              <w:ind w:left="160"/>
              <w:jc w:val="center"/>
              <w:rPr>
                <w:rFonts w:ascii="Times New Roman" w:eastAsia="Times New Roman" w:hAnsi="Times New Roman"/>
                <w:sz w:val="24"/>
                <w:szCs w:val="24"/>
                <w:lang w:val="en-US" w:eastAsia="ru-RU"/>
              </w:rPr>
            </w:pPr>
            <w:r w:rsidRPr="00030D81">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030D81" w:rsidRDefault="00351C92" w:rsidP="00351C92">
            <w:pPr>
              <w:spacing w:after="0" w:line="240" w:lineRule="auto"/>
              <w:ind w:left="160"/>
              <w:rPr>
                <w:rFonts w:ascii="Times New Roman" w:eastAsia="Times New Roman" w:hAnsi="Times New Roman"/>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r w:rsidR="00351C92" w:rsidRPr="00AB778A" w:rsidTr="00685CF1">
        <w:trPr>
          <w:gridAfter w:val="1"/>
          <w:wAfter w:w="30" w:type="dxa"/>
          <w:trHeight w:val="318"/>
        </w:trPr>
        <w:tc>
          <w:tcPr>
            <w:tcW w:w="709" w:type="dxa"/>
            <w:tcBorders>
              <w:left w:val="single" w:sz="8" w:space="0" w:color="auto"/>
              <w:bottom w:val="single" w:sz="8" w:space="0" w:color="auto"/>
              <w:right w:val="single" w:sz="8" w:space="0" w:color="auto"/>
            </w:tcBorders>
            <w:vAlign w:val="bottom"/>
          </w:tcPr>
          <w:p w:rsidR="00351C92" w:rsidRPr="00030D81" w:rsidRDefault="00351C92" w:rsidP="00351C92">
            <w:pPr>
              <w:spacing w:after="0" w:line="314" w:lineRule="exact"/>
              <w:jc w:val="center"/>
              <w:rPr>
                <w:rFonts w:ascii="Times New Roman" w:eastAsia="Times New Roman" w:hAnsi="Times New Roman"/>
                <w:sz w:val="24"/>
                <w:szCs w:val="24"/>
                <w:lang w:eastAsia="ru-RU"/>
              </w:rPr>
            </w:pPr>
            <w:r w:rsidRPr="00030D81">
              <w:rPr>
                <w:rFonts w:ascii="Times New Roman" w:eastAsia="Times New Roman" w:hAnsi="Times New Roman"/>
                <w:sz w:val="24"/>
                <w:szCs w:val="24"/>
                <w:lang w:eastAsia="ru-RU"/>
              </w:rPr>
              <w:t>8</w:t>
            </w:r>
          </w:p>
        </w:tc>
        <w:tc>
          <w:tcPr>
            <w:tcW w:w="3240" w:type="dxa"/>
            <w:tcBorders>
              <w:top w:val="single" w:sz="4" w:space="0" w:color="auto"/>
              <w:left w:val="single" w:sz="4" w:space="0" w:color="000000"/>
              <w:bottom w:val="single" w:sz="4" w:space="0" w:color="auto"/>
              <w:right w:val="single" w:sz="4" w:space="0" w:color="000000"/>
            </w:tcBorders>
          </w:tcPr>
          <w:p w:rsidR="00351C92" w:rsidRPr="00AE1D00" w:rsidRDefault="00351C92" w:rsidP="00351C92">
            <w:pPr>
              <w:shd w:val="clear" w:color="auto" w:fill="FFFFFF" w:themeFill="background1"/>
              <w:spacing w:after="0" w:line="240" w:lineRule="auto"/>
              <w:rPr>
                <w:rFonts w:ascii="Times New Roman" w:hAnsi="Times New Roman"/>
                <w:sz w:val="24"/>
                <w:szCs w:val="24"/>
              </w:rPr>
            </w:pPr>
            <w:r w:rsidRPr="00351C92">
              <w:rPr>
                <w:rFonts w:ascii="Times New Roman" w:hAnsi="Times New Roman"/>
                <w:sz w:val="24"/>
                <w:szCs w:val="24"/>
              </w:rPr>
              <w:t>Национальная безопасность Российской Федерации.</w:t>
            </w:r>
          </w:p>
        </w:tc>
        <w:tc>
          <w:tcPr>
            <w:tcW w:w="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211" w:type="dxa"/>
            <w:tcBorders>
              <w:bottom w:val="single" w:sz="8" w:space="0" w:color="auto"/>
              <w:right w:val="single" w:sz="8" w:space="0" w:color="auto"/>
            </w:tcBorders>
            <w:vAlign w:val="bottom"/>
          </w:tcPr>
          <w:p w:rsidR="00351C92" w:rsidRPr="00030D81" w:rsidRDefault="00351C92" w:rsidP="00351C92">
            <w:pPr>
              <w:spacing w:after="0" w:line="240" w:lineRule="auto"/>
              <w:ind w:left="160"/>
              <w:jc w:val="center"/>
              <w:rPr>
                <w:rFonts w:ascii="Times New Roman" w:eastAsia="Times New Roman" w:hAnsi="Times New Roman"/>
                <w:sz w:val="24"/>
                <w:szCs w:val="24"/>
                <w:lang w:val="en-US" w:eastAsia="ru-RU"/>
              </w:rPr>
            </w:pPr>
            <w:r w:rsidRPr="00030D81">
              <w:rPr>
                <w:rFonts w:ascii="Times New Roman" w:eastAsia="Times New Roman" w:hAnsi="Times New Roman"/>
                <w:sz w:val="24"/>
                <w:szCs w:val="24"/>
                <w:lang w:val="en-US" w:eastAsia="ru-RU"/>
              </w:rPr>
              <w:t>1</w:t>
            </w:r>
          </w:p>
        </w:tc>
        <w:tc>
          <w:tcPr>
            <w:tcW w:w="980" w:type="dxa"/>
            <w:gridSpan w:val="2"/>
            <w:tcBorders>
              <w:bottom w:val="single" w:sz="8" w:space="0" w:color="auto"/>
              <w:right w:val="single" w:sz="8" w:space="0" w:color="auto"/>
            </w:tcBorders>
            <w:vAlign w:val="bottom"/>
          </w:tcPr>
          <w:p w:rsidR="00351C92" w:rsidRPr="00030D81" w:rsidRDefault="00351C92" w:rsidP="00351C92">
            <w:pPr>
              <w:spacing w:after="0" w:line="240" w:lineRule="auto"/>
              <w:ind w:left="160"/>
              <w:rPr>
                <w:rFonts w:ascii="Times New Roman" w:eastAsia="Times New Roman" w:hAnsi="Times New Roman"/>
                <w:sz w:val="24"/>
                <w:szCs w:val="24"/>
                <w:lang w:eastAsia="ru-RU"/>
              </w:rPr>
            </w:pPr>
          </w:p>
        </w:tc>
        <w:tc>
          <w:tcPr>
            <w:tcW w:w="140" w:type="dxa"/>
            <w:gridSpan w:val="2"/>
            <w:tcBorders>
              <w:bottom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110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c>
          <w:tcPr>
            <w:tcW w:w="2260" w:type="dxa"/>
            <w:tcBorders>
              <w:bottom w:val="single" w:sz="8" w:space="0" w:color="auto"/>
              <w:right w:val="single" w:sz="8" w:space="0" w:color="auto"/>
            </w:tcBorders>
            <w:vAlign w:val="bottom"/>
          </w:tcPr>
          <w:p w:rsidR="00351C92" w:rsidRPr="00AB778A" w:rsidRDefault="00351C92" w:rsidP="00351C92">
            <w:pPr>
              <w:spacing w:after="0" w:line="240" w:lineRule="auto"/>
              <w:ind w:left="160"/>
              <w:rPr>
                <w:rFonts w:ascii="Times New Roman" w:eastAsia="Times New Roman" w:hAnsi="Times New Roman"/>
                <w:color w:val="FF0000"/>
                <w:sz w:val="24"/>
                <w:szCs w:val="24"/>
                <w:lang w:eastAsia="ru-RU"/>
              </w:rPr>
            </w:pPr>
          </w:p>
        </w:tc>
      </w:tr>
    </w:tbl>
    <w:p w:rsidR="003A1F6E" w:rsidRPr="00AB778A" w:rsidRDefault="003A1F6E" w:rsidP="00692905">
      <w:pPr>
        <w:spacing w:line="240" w:lineRule="auto"/>
        <w:jc w:val="center"/>
        <w:rPr>
          <w:rFonts w:ascii="Tahoma" w:hAnsi="Tahoma" w:cs="Tahoma"/>
          <w:b/>
          <w:color w:val="FF0000"/>
          <w:sz w:val="24"/>
          <w:szCs w:val="24"/>
        </w:rPr>
      </w:pPr>
    </w:p>
    <w:p w:rsidR="00692905" w:rsidRPr="00AB778A" w:rsidRDefault="00692905" w:rsidP="00692905">
      <w:pPr>
        <w:spacing w:line="240" w:lineRule="auto"/>
        <w:jc w:val="center"/>
        <w:rPr>
          <w:rFonts w:ascii="Tahoma" w:hAnsi="Tahoma" w:cs="Tahoma"/>
          <w:b/>
          <w:color w:val="FF0000"/>
        </w:rPr>
      </w:pPr>
    </w:p>
    <w:p w:rsidR="00692905" w:rsidRPr="00AB778A" w:rsidRDefault="00692905" w:rsidP="00692905">
      <w:pPr>
        <w:spacing w:line="240" w:lineRule="auto"/>
        <w:jc w:val="center"/>
        <w:rPr>
          <w:rFonts w:ascii="Tahoma" w:hAnsi="Tahoma" w:cs="Tahoma"/>
          <w:b/>
          <w:color w:val="FF0000"/>
        </w:rPr>
      </w:pPr>
    </w:p>
    <w:p w:rsidR="00692905" w:rsidRPr="00AB778A" w:rsidRDefault="00692905" w:rsidP="00692905">
      <w:pPr>
        <w:spacing w:line="240" w:lineRule="auto"/>
        <w:jc w:val="center"/>
        <w:rPr>
          <w:rFonts w:ascii="Tahoma" w:hAnsi="Tahoma" w:cs="Tahoma"/>
          <w:b/>
          <w:color w:val="FF0000"/>
        </w:rPr>
      </w:pPr>
    </w:p>
    <w:p w:rsidR="00692905" w:rsidRPr="00AB778A" w:rsidRDefault="00692905" w:rsidP="00692905">
      <w:pPr>
        <w:spacing w:line="240" w:lineRule="auto"/>
        <w:jc w:val="center"/>
        <w:rPr>
          <w:rFonts w:ascii="Tahoma" w:hAnsi="Tahoma" w:cs="Tahoma"/>
          <w:b/>
          <w:color w:val="FF0000"/>
        </w:rPr>
      </w:pPr>
    </w:p>
    <w:p w:rsidR="00692905" w:rsidRPr="00AB778A" w:rsidRDefault="00692905" w:rsidP="00692905">
      <w:pPr>
        <w:spacing w:line="240" w:lineRule="auto"/>
        <w:jc w:val="center"/>
        <w:rPr>
          <w:rFonts w:ascii="Tahoma" w:hAnsi="Tahoma" w:cs="Tahoma"/>
          <w:b/>
          <w:color w:val="FF0000"/>
        </w:rPr>
      </w:pPr>
    </w:p>
    <w:p w:rsidR="00692905" w:rsidRPr="00AB778A" w:rsidRDefault="00692905" w:rsidP="00692905">
      <w:pPr>
        <w:spacing w:line="240" w:lineRule="auto"/>
        <w:jc w:val="center"/>
        <w:rPr>
          <w:rFonts w:ascii="Tahoma" w:hAnsi="Tahoma" w:cs="Tahoma"/>
          <w:b/>
          <w:color w:val="FF0000"/>
        </w:rPr>
      </w:pPr>
    </w:p>
    <w:p w:rsidR="00692905" w:rsidRPr="00AB778A" w:rsidRDefault="00692905" w:rsidP="00692905">
      <w:pPr>
        <w:spacing w:line="240" w:lineRule="auto"/>
        <w:jc w:val="center"/>
        <w:rPr>
          <w:rFonts w:ascii="Tahoma" w:hAnsi="Tahoma" w:cs="Tahoma"/>
          <w:b/>
          <w:color w:val="FF0000"/>
        </w:rPr>
      </w:pPr>
    </w:p>
    <w:p w:rsidR="00692905" w:rsidRPr="00AB778A" w:rsidRDefault="00692905" w:rsidP="00692905">
      <w:pPr>
        <w:spacing w:line="240" w:lineRule="auto"/>
        <w:jc w:val="center"/>
        <w:rPr>
          <w:rFonts w:ascii="Tahoma" w:hAnsi="Tahoma" w:cs="Tahoma"/>
          <w:b/>
          <w:color w:val="FF0000"/>
        </w:rPr>
      </w:pPr>
    </w:p>
    <w:p w:rsidR="00692905" w:rsidRPr="00AB778A" w:rsidRDefault="00692905" w:rsidP="00692905">
      <w:pPr>
        <w:spacing w:line="240" w:lineRule="auto"/>
        <w:jc w:val="center"/>
        <w:rPr>
          <w:rFonts w:ascii="Tahoma" w:hAnsi="Tahoma" w:cs="Tahoma"/>
          <w:b/>
          <w:color w:val="FF0000"/>
        </w:rPr>
      </w:pPr>
    </w:p>
    <w:p w:rsidR="00692905" w:rsidRPr="00AB778A" w:rsidRDefault="00692905" w:rsidP="00692905">
      <w:pPr>
        <w:spacing w:line="240" w:lineRule="auto"/>
        <w:jc w:val="center"/>
        <w:rPr>
          <w:rFonts w:ascii="Tahoma" w:hAnsi="Tahoma" w:cs="Tahoma"/>
          <w:b/>
          <w:color w:val="FF0000"/>
        </w:rPr>
      </w:pPr>
    </w:p>
    <w:p w:rsidR="00806C39" w:rsidRPr="00AB778A" w:rsidRDefault="00806C39">
      <w:pPr>
        <w:rPr>
          <w:color w:val="FF0000"/>
        </w:rPr>
      </w:pPr>
    </w:p>
    <w:sectPr w:rsidR="00806C39" w:rsidRPr="00AB778A" w:rsidSect="00A218E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739" w:rsidRDefault="00B76739" w:rsidP="00577850">
      <w:pPr>
        <w:spacing w:after="0" w:line="240" w:lineRule="auto"/>
      </w:pPr>
      <w:r>
        <w:separator/>
      </w:r>
    </w:p>
  </w:endnote>
  <w:endnote w:type="continuationSeparator" w:id="1">
    <w:p w:rsidR="00B76739" w:rsidRDefault="00B76739" w:rsidP="00577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7F" w:rsidRDefault="008A677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946786"/>
    </w:sdtPr>
    <w:sdtContent>
      <w:p w:rsidR="008A677F" w:rsidRDefault="00975022">
        <w:pPr>
          <w:pStyle w:val="a7"/>
          <w:jc w:val="center"/>
        </w:pPr>
        <w:r>
          <w:fldChar w:fldCharType="begin"/>
        </w:r>
        <w:r w:rsidR="008A677F">
          <w:instrText>PAGE   \* MERGEFORMAT</w:instrText>
        </w:r>
        <w:r>
          <w:fldChar w:fldCharType="separate"/>
        </w:r>
        <w:r w:rsidR="00177B72">
          <w:rPr>
            <w:noProof/>
          </w:rPr>
          <w:t>2</w:t>
        </w:r>
        <w:r>
          <w:fldChar w:fldCharType="end"/>
        </w:r>
      </w:p>
    </w:sdtContent>
  </w:sdt>
  <w:p w:rsidR="008A677F" w:rsidRDefault="008A677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7F" w:rsidRDefault="008A67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739" w:rsidRDefault="00B76739" w:rsidP="00577850">
      <w:pPr>
        <w:spacing w:after="0" w:line="240" w:lineRule="auto"/>
      </w:pPr>
      <w:r>
        <w:separator/>
      </w:r>
    </w:p>
  </w:footnote>
  <w:footnote w:type="continuationSeparator" w:id="1">
    <w:p w:rsidR="00B76739" w:rsidRDefault="00B76739" w:rsidP="00577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7F" w:rsidRDefault="008A67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7F" w:rsidRDefault="008A677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7F" w:rsidRDefault="008A67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0D4"/>
    <w:multiLevelType w:val="hybridMultilevel"/>
    <w:tmpl w:val="F5DCBA12"/>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71422A"/>
    <w:multiLevelType w:val="hybridMultilevel"/>
    <w:tmpl w:val="32AA0A3E"/>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76521"/>
    <w:multiLevelType w:val="hybridMultilevel"/>
    <w:tmpl w:val="01546018"/>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EC0378"/>
    <w:multiLevelType w:val="hybridMultilevel"/>
    <w:tmpl w:val="BBEE2442"/>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0542C3"/>
    <w:multiLevelType w:val="hybridMultilevel"/>
    <w:tmpl w:val="0C48754E"/>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B100B3"/>
    <w:multiLevelType w:val="hybridMultilevel"/>
    <w:tmpl w:val="1468175C"/>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B803EA"/>
    <w:multiLevelType w:val="hybridMultilevel"/>
    <w:tmpl w:val="AC00FA64"/>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AA73EF"/>
    <w:multiLevelType w:val="hybridMultilevel"/>
    <w:tmpl w:val="D4206906"/>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756F3A"/>
    <w:multiLevelType w:val="hybridMultilevel"/>
    <w:tmpl w:val="909AE35A"/>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A5509E"/>
    <w:multiLevelType w:val="hybridMultilevel"/>
    <w:tmpl w:val="2AF0BABA"/>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F77E31"/>
    <w:multiLevelType w:val="hybridMultilevel"/>
    <w:tmpl w:val="89F283C4"/>
    <w:lvl w:ilvl="0" w:tplc="5590FA0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E146311"/>
    <w:multiLevelType w:val="hybridMultilevel"/>
    <w:tmpl w:val="28C4298A"/>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3B1853"/>
    <w:multiLevelType w:val="hybridMultilevel"/>
    <w:tmpl w:val="E09C6598"/>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EE122D"/>
    <w:multiLevelType w:val="hybridMultilevel"/>
    <w:tmpl w:val="1CAC5B30"/>
    <w:lvl w:ilvl="0" w:tplc="3A70627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8B155D"/>
    <w:multiLevelType w:val="hybridMultilevel"/>
    <w:tmpl w:val="AA004C16"/>
    <w:lvl w:ilvl="0" w:tplc="3A70627C">
      <w:start w:val="1"/>
      <w:numFmt w:val="bullet"/>
      <w:lvlText w:val=""/>
      <w:lvlJc w:val="center"/>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num w:numId="1">
    <w:abstractNumId w:val="12"/>
  </w:num>
  <w:num w:numId="2">
    <w:abstractNumId w:val="8"/>
  </w:num>
  <w:num w:numId="3">
    <w:abstractNumId w:val="4"/>
  </w:num>
  <w:num w:numId="4">
    <w:abstractNumId w:val="13"/>
  </w:num>
  <w:num w:numId="5">
    <w:abstractNumId w:val="14"/>
  </w:num>
  <w:num w:numId="6">
    <w:abstractNumId w:val="5"/>
  </w:num>
  <w:num w:numId="7">
    <w:abstractNumId w:val="10"/>
  </w:num>
  <w:num w:numId="8">
    <w:abstractNumId w:val="6"/>
  </w:num>
  <w:num w:numId="9">
    <w:abstractNumId w:val="3"/>
  </w:num>
  <w:num w:numId="10">
    <w:abstractNumId w:val="1"/>
  </w:num>
  <w:num w:numId="11">
    <w:abstractNumId w:val="2"/>
  </w:num>
  <w:num w:numId="12">
    <w:abstractNumId w:val="0"/>
  </w:num>
  <w:num w:numId="13">
    <w:abstractNumId w:val="9"/>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2905"/>
    <w:rsid w:val="000005FF"/>
    <w:rsid w:val="00027963"/>
    <w:rsid w:val="00030920"/>
    <w:rsid w:val="00030D81"/>
    <w:rsid w:val="00074542"/>
    <w:rsid w:val="00095AF1"/>
    <w:rsid w:val="001042FF"/>
    <w:rsid w:val="00121422"/>
    <w:rsid w:val="001273A5"/>
    <w:rsid w:val="00141CCB"/>
    <w:rsid w:val="00177B72"/>
    <w:rsid w:val="00211DCC"/>
    <w:rsid w:val="00284ADF"/>
    <w:rsid w:val="00296C22"/>
    <w:rsid w:val="002D6906"/>
    <w:rsid w:val="002F6B56"/>
    <w:rsid w:val="00331088"/>
    <w:rsid w:val="00351C92"/>
    <w:rsid w:val="0035466D"/>
    <w:rsid w:val="0039780C"/>
    <w:rsid w:val="003A1F6E"/>
    <w:rsid w:val="003C19B7"/>
    <w:rsid w:val="003F15B3"/>
    <w:rsid w:val="00410722"/>
    <w:rsid w:val="00464E13"/>
    <w:rsid w:val="0047658D"/>
    <w:rsid w:val="004870E3"/>
    <w:rsid w:val="004B0FA7"/>
    <w:rsid w:val="004D078B"/>
    <w:rsid w:val="004E6493"/>
    <w:rsid w:val="005074B6"/>
    <w:rsid w:val="00522B98"/>
    <w:rsid w:val="0055377E"/>
    <w:rsid w:val="005675AE"/>
    <w:rsid w:val="00577850"/>
    <w:rsid w:val="00586732"/>
    <w:rsid w:val="005C3C93"/>
    <w:rsid w:val="00605DC0"/>
    <w:rsid w:val="0066021A"/>
    <w:rsid w:val="00692905"/>
    <w:rsid w:val="00696C45"/>
    <w:rsid w:val="006C129A"/>
    <w:rsid w:val="006C18C6"/>
    <w:rsid w:val="006F045A"/>
    <w:rsid w:val="0072012A"/>
    <w:rsid w:val="00742DD5"/>
    <w:rsid w:val="00783E3A"/>
    <w:rsid w:val="00793210"/>
    <w:rsid w:val="007B5909"/>
    <w:rsid w:val="007E0727"/>
    <w:rsid w:val="00806C39"/>
    <w:rsid w:val="00863A4A"/>
    <w:rsid w:val="008A677F"/>
    <w:rsid w:val="008E5124"/>
    <w:rsid w:val="008F10CD"/>
    <w:rsid w:val="009021B8"/>
    <w:rsid w:val="00973526"/>
    <w:rsid w:val="00975022"/>
    <w:rsid w:val="009849A5"/>
    <w:rsid w:val="0099312B"/>
    <w:rsid w:val="009E779B"/>
    <w:rsid w:val="00A03F2B"/>
    <w:rsid w:val="00A218ED"/>
    <w:rsid w:val="00A516B5"/>
    <w:rsid w:val="00A85C23"/>
    <w:rsid w:val="00AB778A"/>
    <w:rsid w:val="00AE1D00"/>
    <w:rsid w:val="00AF26F4"/>
    <w:rsid w:val="00B76739"/>
    <w:rsid w:val="00BA27EF"/>
    <w:rsid w:val="00BD610F"/>
    <w:rsid w:val="00BF309F"/>
    <w:rsid w:val="00C23C5E"/>
    <w:rsid w:val="00C6745C"/>
    <w:rsid w:val="00C718D4"/>
    <w:rsid w:val="00C806DF"/>
    <w:rsid w:val="00C95533"/>
    <w:rsid w:val="00CA5662"/>
    <w:rsid w:val="00CB5ADD"/>
    <w:rsid w:val="00D30B99"/>
    <w:rsid w:val="00DC3952"/>
    <w:rsid w:val="00DD331D"/>
    <w:rsid w:val="00DE08BA"/>
    <w:rsid w:val="00DE34FF"/>
    <w:rsid w:val="00DF6EB3"/>
    <w:rsid w:val="00E12E5B"/>
    <w:rsid w:val="00E24D36"/>
    <w:rsid w:val="00E37227"/>
    <w:rsid w:val="00E44D66"/>
    <w:rsid w:val="00E62435"/>
    <w:rsid w:val="00EB6AAD"/>
    <w:rsid w:val="00ED08E4"/>
    <w:rsid w:val="00EE5823"/>
    <w:rsid w:val="00F27871"/>
    <w:rsid w:val="00F41395"/>
    <w:rsid w:val="00F67A56"/>
    <w:rsid w:val="00F979F6"/>
    <w:rsid w:val="00FC21B3"/>
    <w:rsid w:val="00FE5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1B8"/>
    <w:pPr>
      <w:spacing w:after="0" w:line="240" w:lineRule="auto"/>
    </w:pPr>
    <w:rPr>
      <w:rFonts w:ascii="Calibri" w:eastAsia="Calibri" w:hAnsi="Calibri" w:cs="Times New Roman"/>
    </w:rPr>
  </w:style>
  <w:style w:type="paragraph" w:styleId="a4">
    <w:name w:val="List Paragraph"/>
    <w:basedOn w:val="a"/>
    <w:uiPriority w:val="99"/>
    <w:qFormat/>
    <w:rsid w:val="00284ADF"/>
    <w:pPr>
      <w:ind w:left="720"/>
      <w:contextualSpacing/>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BD610F"/>
    <w:rPr>
      <w:rFonts w:ascii="Times New Roman" w:hAnsi="Times New Roman" w:cs="Times New Roman" w:hint="default"/>
      <w:strike w:val="0"/>
      <w:dstrike w:val="0"/>
      <w:sz w:val="24"/>
      <w:szCs w:val="24"/>
      <w:u w:val="none"/>
      <w:effect w:val="none"/>
    </w:rPr>
  </w:style>
  <w:style w:type="paragraph" w:styleId="a5">
    <w:name w:val="header"/>
    <w:basedOn w:val="a"/>
    <w:link w:val="a6"/>
    <w:uiPriority w:val="99"/>
    <w:unhideWhenUsed/>
    <w:rsid w:val="005778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7850"/>
    <w:rPr>
      <w:rFonts w:ascii="Calibri" w:eastAsia="Calibri" w:hAnsi="Calibri" w:cs="Times New Roman"/>
    </w:rPr>
  </w:style>
  <w:style w:type="paragraph" w:styleId="a7">
    <w:name w:val="footer"/>
    <w:basedOn w:val="a"/>
    <w:link w:val="a8"/>
    <w:uiPriority w:val="99"/>
    <w:unhideWhenUsed/>
    <w:rsid w:val="005778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7850"/>
    <w:rPr>
      <w:rFonts w:ascii="Calibri" w:eastAsia="Calibri" w:hAnsi="Calibri" w:cs="Times New Roman"/>
    </w:rPr>
  </w:style>
  <w:style w:type="paragraph" w:styleId="a9">
    <w:name w:val="Balloon Text"/>
    <w:basedOn w:val="a"/>
    <w:link w:val="aa"/>
    <w:uiPriority w:val="99"/>
    <w:semiHidden/>
    <w:unhideWhenUsed/>
    <w:rsid w:val="006602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021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044281">
      <w:bodyDiv w:val="1"/>
      <w:marLeft w:val="0"/>
      <w:marRight w:val="0"/>
      <w:marTop w:val="0"/>
      <w:marBottom w:val="0"/>
      <w:divBdr>
        <w:top w:val="none" w:sz="0" w:space="0" w:color="auto"/>
        <w:left w:val="none" w:sz="0" w:space="0" w:color="auto"/>
        <w:bottom w:val="none" w:sz="0" w:space="0" w:color="auto"/>
        <w:right w:val="none" w:sz="0" w:space="0" w:color="auto"/>
      </w:divBdr>
    </w:div>
    <w:div w:id="1993560792">
      <w:bodyDiv w:val="1"/>
      <w:marLeft w:val="0"/>
      <w:marRight w:val="0"/>
      <w:marTop w:val="0"/>
      <w:marBottom w:val="0"/>
      <w:divBdr>
        <w:top w:val="none" w:sz="0" w:space="0" w:color="auto"/>
        <w:left w:val="none" w:sz="0" w:space="0" w:color="auto"/>
        <w:bottom w:val="none" w:sz="0" w:space="0" w:color="auto"/>
        <w:right w:val="none" w:sz="0" w:space="0" w:color="auto"/>
      </w:divBdr>
    </w:div>
    <w:div w:id="20087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626E0-88FC-4BE9-9D8E-219CA6F1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15</Pages>
  <Words>3915</Words>
  <Characters>22317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Татьяна</cp:lastModifiedBy>
  <cp:revision>64</cp:revision>
  <dcterms:created xsi:type="dcterms:W3CDTF">2018-06-22T06:21:00Z</dcterms:created>
  <dcterms:modified xsi:type="dcterms:W3CDTF">2023-03-28T08:08:00Z</dcterms:modified>
</cp:coreProperties>
</file>